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665B" w:rsidRDefault="0045665B" w:rsidP="0045665B">
      <w:pPr>
        <w:tabs>
          <w:tab w:val="left" w:pos="1515"/>
        </w:tabs>
      </w:pPr>
    </w:p>
    <w:p w:rsidR="0045665B" w:rsidRPr="00DF0365" w:rsidRDefault="0045665B" w:rsidP="0045665B">
      <w:pPr>
        <w:tabs>
          <w:tab w:val="left" w:pos="1515"/>
        </w:tabs>
        <w:ind w:left="6372"/>
        <w:rPr>
          <w:rFonts w:ascii="Calibri" w:hAnsi="Calibri"/>
          <w:iCs/>
          <w:sz w:val="18"/>
        </w:rPr>
      </w:pPr>
      <w:r>
        <w:t xml:space="preserve">                                                                                                                      </w:t>
      </w:r>
      <w:r>
        <w:rPr>
          <w:rFonts w:ascii="Calibri" w:hAnsi="Calibri"/>
          <w:i/>
          <w:sz w:val="22"/>
        </w:rPr>
        <w:t>………………..…………………………</w:t>
      </w:r>
      <w:r w:rsidRPr="00DF0365">
        <w:rPr>
          <w:rFonts w:ascii="Calibri" w:hAnsi="Calibri"/>
          <w:iCs/>
          <w:sz w:val="22"/>
        </w:rPr>
        <w:tab/>
      </w:r>
      <w:r w:rsidRPr="00DF0365">
        <w:rPr>
          <w:rFonts w:ascii="Calibri" w:hAnsi="Calibri"/>
          <w:iCs/>
          <w:sz w:val="18"/>
        </w:rPr>
        <w:t xml:space="preserve">                                                                                                                                                      Miejscowość, data</w:t>
      </w:r>
    </w:p>
    <w:p w:rsidR="0045665B" w:rsidRPr="00DF0365" w:rsidRDefault="0045665B" w:rsidP="0045665B">
      <w:pPr>
        <w:rPr>
          <w:rFonts w:ascii="Calibri" w:hAnsi="Calibri"/>
          <w:b/>
          <w:iCs/>
          <w:sz w:val="32"/>
          <w:szCs w:val="28"/>
        </w:rPr>
      </w:pPr>
      <w:r w:rsidRPr="00DF0365">
        <w:rPr>
          <w:rFonts w:ascii="Calibri" w:hAnsi="Calibri"/>
          <w:iCs/>
          <w:sz w:val="18"/>
        </w:rPr>
        <w:t>(pieczęć firmowa)</w:t>
      </w:r>
      <w:r w:rsidRPr="00DF0365">
        <w:rPr>
          <w:rFonts w:ascii="Calibri" w:hAnsi="Calibri"/>
          <w:b/>
          <w:iCs/>
          <w:sz w:val="32"/>
          <w:szCs w:val="28"/>
        </w:rPr>
        <w:t xml:space="preserve">   </w:t>
      </w:r>
    </w:p>
    <w:p w:rsidR="0045665B" w:rsidRDefault="0045665B" w:rsidP="0045665B">
      <w:pPr>
        <w:jc w:val="center"/>
        <w:rPr>
          <w:rFonts w:ascii="Calibri" w:hAnsi="Calibri"/>
          <w:b/>
          <w:sz w:val="32"/>
          <w:szCs w:val="28"/>
        </w:rPr>
      </w:pPr>
    </w:p>
    <w:p w:rsidR="0045665B" w:rsidRDefault="0045665B" w:rsidP="0045665B">
      <w:pPr>
        <w:jc w:val="center"/>
        <w:rPr>
          <w:rFonts w:ascii="Calibri" w:hAnsi="Calibri"/>
          <w:b/>
          <w:sz w:val="32"/>
          <w:szCs w:val="28"/>
        </w:rPr>
      </w:pPr>
      <w:r>
        <w:rPr>
          <w:rFonts w:ascii="Calibri" w:hAnsi="Calibri"/>
          <w:b/>
          <w:sz w:val="32"/>
          <w:szCs w:val="28"/>
        </w:rPr>
        <w:t>Harmonogram realizacji prac</w:t>
      </w:r>
    </w:p>
    <w:p w:rsidR="0045665B" w:rsidRDefault="0045665B" w:rsidP="0045665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US"/>
        </w:rPr>
      </w:pPr>
    </w:p>
    <w:p w:rsidR="0045665B" w:rsidRDefault="0045665B" w:rsidP="0045665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US"/>
        </w:rPr>
      </w:pPr>
    </w:p>
    <w:p w:rsidR="0045665B" w:rsidRDefault="0045665B" w:rsidP="0045665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3"/>
        <w:gridCol w:w="6050"/>
        <w:gridCol w:w="2329"/>
      </w:tblGrid>
      <w:tr w:rsidR="0045665B" w:rsidTr="00A476E0">
        <w:trPr>
          <w:trHeight w:val="7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665B" w:rsidRDefault="0045665B" w:rsidP="00A476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0"/>
                <w:lang w:eastAsia="en-US"/>
              </w:rPr>
              <w:t>Lp.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665B" w:rsidRDefault="0045665B" w:rsidP="00A476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0"/>
                <w:lang w:eastAsia="en-US"/>
              </w:rPr>
              <w:t xml:space="preserve">Poszczególne elementy realizacji prac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665B" w:rsidRDefault="0045665B" w:rsidP="00A476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0"/>
                <w:lang w:eastAsia="en-US"/>
              </w:rPr>
              <w:t xml:space="preserve">Termin realizacji </w:t>
            </w:r>
          </w:p>
        </w:tc>
      </w:tr>
      <w:tr w:rsidR="0045665B" w:rsidTr="00A476E0">
        <w:trPr>
          <w:trHeight w:val="9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5B" w:rsidRDefault="0045665B" w:rsidP="00A476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>
              <w:rPr>
                <w:rFonts w:ascii="Calibri" w:hAnsi="Calibri" w:cs="Arial"/>
                <w:sz w:val="22"/>
                <w:szCs w:val="20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5B" w:rsidRDefault="0045665B" w:rsidP="00A476E0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>
              <w:rPr>
                <w:rFonts w:ascii="Calibri" w:hAnsi="Calibri" w:cs="Arial"/>
                <w:sz w:val="22"/>
                <w:szCs w:val="20"/>
                <w:lang w:eastAsia="en-US"/>
              </w:rPr>
              <w:t xml:space="preserve">Uzyskanie aktualnym map zasadniczych dla poszczególnych dróg gminnych w skali 1 : 1 000.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65B" w:rsidRDefault="0045665B" w:rsidP="00A476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>
              <w:rPr>
                <w:rFonts w:ascii="Calibri" w:hAnsi="Calibri" w:cs="Arial"/>
                <w:sz w:val="22"/>
                <w:szCs w:val="20"/>
                <w:lang w:eastAsia="en-US"/>
              </w:rPr>
              <w:t>……………………….</w:t>
            </w:r>
          </w:p>
        </w:tc>
      </w:tr>
      <w:tr w:rsidR="0045665B" w:rsidTr="00A476E0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5B" w:rsidRDefault="0045665B" w:rsidP="00A476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>
              <w:rPr>
                <w:rFonts w:ascii="Calibri" w:hAnsi="Calibri" w:cs="Arial"/>
                <w:sz w:val="22"/>
                <w:szCs w:val="20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5B" w:rsidRDefault="0045665B" w:rsidP="00A476E0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>
              <w:rPr>
                <w:rFonts w:ascii="Calibri" w:hAnsi="Calibri" w:cs="Arial"/>
                <w:sz w:val="22"/>
                <w:szCs w:val="20"/>
                <w:lang w:eastAsia="en-US"/>
              </w:rPr>
              <w:t xml:space="preserve">Sporządzenie inwentaryzacji oznakowania pionowego znajdującego się na drogach gminnych.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65B" w:rsidRDefault="0045665B" w:rsidP="00A476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>
              <w:rPr>
                <w:rFonts w:ascii="Calibri" w:hAnsi="Calibri" w:cs="Arial"/>
                <w:sz w:val="22"/>
                <w:szCs w:val="20"/>
                <w:lang w:eastAsia="en-US"/>
              </w:rPr>
              <w:t>……………………….</w:t>
            </w:r>
          </w:p>
        </w:tc>
      </w:tr>
      <w:tr w:rsidR="0045665B" w:rsidTr="00A476E0">
        <w:trPr>
          <w:trHeight w:val="6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5B" w:rsidRDefault="0045665B" w:rsidP="00A476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>
              <w:rPr>
                <w:rFonts w:ascii="Calibri" w:hAnsi="Calibri" w:cs="Arial"/>
                <w:sz w:val="22"/>
                <w:szCs w:val="20"/>
                <w:lang w:eastAsia="en-US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5B" w:rsidRDefault="0045665B" w:rsidP="00A476E0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>
              <w:rPr>
                <w:rFonts w:ascii="Calibri" w:hAnsi="Calibri" w:cs="Arial"/>
                <w:sz w:val="22"/>
                <w:szCs w:val="20"/>
                <w:lang w:eastAsia="en-US"/>
              </w:rPr>
              <w:t>Uzgodnienie z Zamawiającym proponowanych rozwiązań projektowych stałej organizacji ruchu.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65B" w:rsidRDefault="0045665B" w:rsidP="00A476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>
              <w:rPr>
                <w:rFonts w:ascii="Calibri" w:hAnsi="Calibri" w:cs="Arial"/>
                <w:sz w:val="22"/>
                <w:szCs w:val="20"/>
                <w:lang w:eastAsia="en-US"/>
              </w:rPr>
              <w:t>……………………….</w:t>
            </w:r>
          </w:p>
        </w:tc>
      </w:tr>
      <w:tr w:rsidR="0045665B" w:rsidTr="00A476E0">
        <w:trPr>
          <w:trHeight w:val="11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5B" w:rsidRDefault="0045665B" w:rsidP="00A476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>
              <w:rPr>
                <w:rFonts w:ascii="Calibri" w:hAnsi="Calibri" w:cs="Arial"/>
                <w:sz w:val="22"/>
                <w:szCs w:val="20"/>
                <w:lang w:eastAsia="en-US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5B" w:rsidRDefault="0045665B" w:rsidP="00A476E0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>
              <w:rPr>
                <w:rFonts w:ascii="Calibri" w:hAnsi="Calibri" w:cs="Arial"/>
                <w:sz w:val="22"/>
                <w:szCs w:val="20"/>
                <w:lang w:eastAsia="en-US"/>
              </w:rPr>
              <w:t>Uzyskanie wszelkich niezbędnych uzgodnień oraz opinii w celu sporządzenia projektu stałej organizacji ruchu w celu uzgodnienia stałej organizacji ruchu przez organ zarządzający ruchem.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65B" w:rsidRDefault="0045665B" w:rsidP="00A476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>
              <w:rPr>
                <w:rFonts w:ascii="Calibri" w:hAnsi="Calibri" w:cs="Arial"/>
                <w:sz w:val="22"/>
                <w:szCs w:val="20"/>
                <w:lang w:eastAsia="en-US"/>
              </w:rPr>
              <w:t>……………………….</w:t>
            </w:r>
          </w:p>
        </w:tc>
      </w:tr>
      <w:tr w:rsidR="0045665B" w:rsidTr="00A476E0">
        <w:trPr>
          <w:trHeight w:val="11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5B" w:rsidRDefault="0045665B" w:rsidP="00A476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>
              <w:rPr>
                <w:rFonts w:ascii="Calibri" w:hAnsi="Calibri" w:cs="Arial"/>
                <w:sz w:val="22"/>
                <w:szCs w:val="20"/>
                <w:lang w:eastAsia="en-US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5B" w:rsidRDefault="0045665B" w:rsidP="00A476E0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>
              <w:rPr>
                <w:rFonts w:ascii="Calibri" w:hAnsi="Calibri" w:cs="Arial"/>
                <w:sz w:val="22"/>
                <w:szCs w:val="20"/>
                <w:lang w:eastAsia="en-US"/>
              </w:rPr>
              <w:t>Uzyskanie uzgodnienia stałych projektów organizacji ruchu przez organ zarządzający ruchem i przedłożenie ich w siedzibie Zamawiającego 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65B" w:rsidRDefault="0045665B" w:rsidP="00A476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>
              <w:rPr>
                <w:rFonts w:ascii="Calibri" w:hAnsi="Calibri" w:cs="Arial"/>
                <w:sz w:val="22"/>
                <w:szCs w:val="20"/>
                <w:lang w:eastAsia="en-US"/>
              </w:rPr>
              <w:t>……………………….</w:t>
            </w:r>
          </w:p>
        </w:tc>
      </w:tr>
    </w:tbl>
    <w:p w:rsidR="0045665B" w:rsidRDefault="0045665B" w:rsidP="0045665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45665B" w:rsidRPr="00DF0365" w:rsidRDefault="0045665B" w:rsidP="0045665B">
      <w:pPr>
        <w:autoSpaceDE w:val="0"/>
        <w:autoSpaceDN w:val="0"/>
        <w:adjustRightInd w:val="0"/>
        <w:rPr>
          <w:rFonts w:ascii="Calibri" w:hAnsi="Calibri" w:cs="Arial"/>
          <w:b/>
          <w:iCs/>
          <w:sz w:val="22"/>
          <w:szCs w:val="22"/>
          <w:lang w:eastAsia="en-US"/>
        </w:rPr>
      </w:pPr>
      <w:r w:rsidRPr="00DF0365">
        <w:rPr>
          <w:rFonts w:ascii="Calibri" w:hAnsi="Calibri" w:cs="Arial"/>
          <w:b/>
          <w:iCs/>
          <w:sz w:val="22"/>
          <w:szCs w:val="22"/>
          <w:lang w:eastAsia="en-US"/>
        </w:rPr>
        <w:t>Uwaga pkt. 5: termin nie może być dłuższy niż 31.10.2023 r.</w:t>
      </w:r>
    </w:p>
    <w:p w:rsidR="0045665B" w:rsidRDefault="0045665B" w:rsidP="0045665B"/>
    <w:p w:rsidR="0045665B" w:rsidRDefault="0045665B" w:rsidP="0045665B"/>
    <w:p w:rsidR="0045665B" w:rsidRDefault="0045665B" w:rsidP="0045665B"/>
    <w:p w:rsidR="0045665B" w:rsidRDefault="0045665B" w:rsidP="0045665B">
      <w:pPr>
        <w:rPr>
          <w:rFonts w:ascii="Calibri" w:hAnsi="Calibri"/>
          <w:sz w:val="22"/>
          <w:szCs w:val="22"/>
        </w:rPr>
      </w:pPr>
    </w:p>
    <w:p w:rsidR="0045665B" w:rsidRPr="00DF0365" w:rsidRDefault="0045665B" w:rsidP="0045665B">
      <w:pPr>
        <w:ind w:left="4956" w:firstLine="708"/>
        <w:rPr>
          <w:rFonts w:ascii="Calibri" w:hAnsi="Calibri"/>
          <w:iCs/>
          <w:color w:val="000000"/>
          <w:sz w:val="18"/>
          <w:szCs w:val="18"/>
        </w:rPr>
      </w:pPr>
      <w:r w:rsidRPr="00DF0365">
        <w:rPr>
          <w:rFonts w:ascii="Calibri" w:hAnsi="Calibri"/>
          <w:iCs/>
          <w:color w:val="000000"/>
          <w:sz w:val="18"/>
          <w:szCs w:val="18"/>
        </w:rPr>
        <w:t>……………………………………………………………..</w:t>
      </w:r>
    </w:p>
    <w:p w:rsidR="0045665B" w:rsidRPr="00DF0365" w:rsidRDefault="0045665B" w:rsidP="0045665B">
      <w:pPr>
        <w:rPr>
          <w:sz w:val="18"/>
          <w:szCs w:val="18"/>
        </w:rPr>
      </w:pPr>
      <w:r w:rsidRPr="00DF0365">
        <w:rPr>
          <w:rFonts w:ascii="Calibri" w:hAnsi="Calibri"/>
          <w:iCs/>
          <w:color w:val="000000"/>
          <w:sz w:val="18"/>
          <w:szCs w:val="18"/>
        </w:rPr>
        <w:t xml:space="preserve"> </w:t>
      </w:r>
      <w:r w:rsidRPr="00DF0365">
        <w:rPr>
          <w:rFonts w:ascii="Calibri" w:hAnsi="Calibri"/>
          <w:iCs/>
          <w:color w:val="000000"/>
          <w:sz w:val="18"/>
          <w:szCs w:val="18"/>
        </w:rPr>
        <w:tab/>
      </w:r>
      <w:r w:rsidRPr="00DF0365">
        <w:rPr>
          <w:rFonts w:ascii="Calibri" w:hAnsi="Calibri"/>
          <w:iCs/>
          <w:color w:val="000000"/>
          <w:sz w:val="18"/>
          <w:szCs w:val="18"/>
        </w:rPr>
        <w:tab/>
      </w:r>
      <w:r w:rsidRPr="00DF0365">
        <w:rPr>
          <w:rFonts w:ascii="Calibri" w:hAnsi="Calibri"/>
          <w:iCs/>
          <w:color w:val="000000"/>
          <w:sz w:val="18"/>
          <w:szCs w:val="18"/>
        </w:rPr>
        <w:tab/>
      </w:r>
      <w:r w:rsidRPr="00DF0365">
        <w:rPr>
          <w:rFonts w:ascii="Calibri" w:hAnsi="Calibri"/>
          <w:iCs/>
          <w:color w:val="000000"/>
          <w:sz w:val="18"/>
          <w:szCs w:val="18"/>
        </w:rPr>
        <w:tab/>
      </w:r>
      <w:r w:rsidRPr="00DF0365">
        <w:rPr>
          <w:rFonts w:ascii="Calibri" w:hAnsi="Calibri"/>
          <w:iCs/>
          <w:color w:val="000000"/>
          <w:sz w:val="18"/>
          <w:szCs w:val="18"/>
        </w:rPr>
        <w:tab/>
      </w:r>
      <w:r w:rsidRPr="00DF0365">
        <w:rPr>
          <w:rFonts w:ascii="Calibri" w:hAnsi="Calibri"/>
          <w:iCs/>
          <w:color w:val="000000"/>
          <w:sz w:val="18"/>
          <w:szCs w:val="18"/>
        </w:rPr>
        <w:tab/>
      </w:r>
      <w:r w:rsidRPr="00DF0365">
        <w:rPr>
          <w:rFonts w:ascii="Calibri" w:hAnsi="Calibri"/>
          <w:iCs/>
          <w:color w:val="000000"/>
          <w:sz w:val="18"/>
          <w:szCs w:val="18"/>
        </w:rPr>
        <w:tab/>
      </w:r>
      <w:r w:rsidRPr="00DF0365">
        <w:rPr>
          <w:rFonts w:ascii="Calibri" w:hAnsi="Calibri"/>
          <w:iCs/>
          <w:color w:val="000000"/>
          <w:sz w:val="18"/>
          <w:szCs w:val="18"/>
        </w:rPr>
        <w:tab/>
        <w:t>(upoważniony przedstawiciel wykonawcy</w:t>
      </w:r>
      <w:r w:rsidRPr="00DF0365">
        <w:rPr>
          <w:rFonts w:ascii="Calibri" w:hAnsi="Calibri"/>
          <w:i/>
          <w:color w:val="000000"/>
          <w:sz w:val="18"/>
          <w:szCs w:val="18"/>
        </w:rPr>
        <w:t>)</w:t>
      </w:r>
    </w:p>
    <w:p w:rsidR="0045665B" w:rsidRPr="006E4FBF" w:rsidRDefault="0045665B" w:rsidP="0045665B">
      <w:pPr>
        <w:rPr>
          <w:sz w:val="16"/>
          <w:szCs w:val="16"/>
        </w:rPr>
      </w:pPr>
    </w:p>
    <w:sectPr w:rsidR="0045665B" w:rsidRPr="006E4FBF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665B" w:rsidRDefault="0045665B" w:rsidP="0045665B">
      <w:r>
        <w:separator/>
      </w:r>
    </w:p>
  </w:endnote>
  <w:endnote w:type="continuationSeparator" w:id="0">
    <w:p w:rsidR="0045665B" w:rsidRDefault="0045665B" w:rsidP="0045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4C5A" w:rsidRDefault="000D0ABA">
    <w:pPr>
      <w:pStyle w:val="Stopka"/>
      <w:spacing w:line="480" w:lineRule="auto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4C5A" w:rsidRDefault="000D0AB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665B" w:rsidRDefault="0045665B" w:rsidP="0045665B">
      <w:r>
        <w:separator/>
      </w:r>
    </w:p>
  </w:footnote>
  <w:footnote w:type="continuationSeparator" w:id="0">
    <w:p w:rsidR="0045665B" w:rsidRDefault="0045665B" w:rsidP="00456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4C5A" w:rsidRDefault="000D0AB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87DB0"/>
    <w:multiLevelType w:val="hybridMultilevel"/>
    <w:tmpl w:val="588C8DDC"/>
    <w:lvl w:ilvl="0" w:tplc="0046E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B018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128D7"/>
    <w:multiLevelType w:val="hybridMultilevel"/>
    <w:tmpl w:val="AC5CE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3994"/>
    <w:multiLevelType w:val="hybridMultilevel"/>
    <w:tmpl w:val="8C4227CE"/>
    <w:lvl w:ilvl="0" w:tplc="0046E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E280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256E7"/>
    <w:multiLevelType w:val="hybridMultilevel"/>
    <w:tmpl w:val="1A743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80EF9"/>
    <w:multiLevelType w:val="hybridMultilevel"/>
    <w:tmpl w:val="6A722D1E"/>
    <w:lvl w:ilvl="0" w:tplc="0046E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B1B34"/>
    <w:multiLevelType w:val="hybridMultilevel"/>
    <w:tmpl w:val="9FC84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172876">
    <w:abstractNumId w:val="1"/>
  </w:num>
  <w:num w:numId="2" w16cid:durableId="160199885">
    <w:abstractNumId w:val="3"/>
  </w:num>
  <w:num w:numId="3" w16cid:durableId="806774577">
    <w:abstractNumId w:val="2"/>
  </w:num>
  <w:num w:numId="4" w16cid:durableId="295263426">
    <w:abstractNumId w:val="0"/>
  </w:num>
  <w:num w:numId="5" w16cid:durableId="1211839756">
    <w:abstractNumId w:val="4"/>
  </w:num>
  <w:num w:numId="6" w16cid:durableId="1188102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5B"/>
    <w:rsid w:val="000D0ABA"/>
    <w:rsid w:val="0045665B"/>
    <w:rsid w:val="00CD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6BB4B"/>
  <w15:chartTrackingRefBased/>
  <w15:docId w15:val="{F9BD8EFC-9E1A-41C3-A49D-A34688E9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6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45665B"/>
    <w:rPr>
      <w:color w:val="0000FF"/>
      <w:u w:val="single"/>
    </w:rPr>
  </w:style>
  <w:style w:type="character" w:customStyle="1" w:styleId="NagwekZnak">
    <w:name w:val="Nagłówek Znak"/>
    <w:link w:val="Nagwek"/>
    <w:qFormat/>
    <w:rsid w:val="0045665B"/>
    <w:rPr>
      <w:sz w:val="24"/>
      <w:szCs w:val="24"/>
    </w:rPr>
  </w:style>
  <w:style w:type="character" w:customStyle="1" w:styleId="StopkaZnak">
    <w:name w:val="Stopka Znak"/>
    <w:link w:val="Stopka"/>
    <w:qFormat/>
    <w:rsid w:val="0045665B"/>
    <w:rPr>
      <w:sz w:val="24"/>
      <w:szCs w:val="24"/>
    </w:rPr>
  </w:style>
  <w:style w:type="character" w:customStyle="1" w:styleId="Bodytext211pt">
    <w:name w:val="Body text (2) + 11 pt"/>
    <w:qFormat/>
    <w:rsid w:val="0045665B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2"/>
      <w:u w:val="none"/>
      <w:lang w:val="pl-PL" w:eastAsia="pl-PL"/>
    </w:rPr>
  </w:style>
  <w:style w:type="paragraph" w:styleId="Nagwek">
    <w:name w:val="header"/>
    <w:basedOn w:val="Normalny"/>
    <w:next w:val="Tekstpodstawowy"/>
    <w:link w:val="NagwekZnak"/>
    <w:rsid w:val="0045665B"/>
    <w:pPr>
      <w:tabs>
        <w:tab w:val="center" w:pos="4536"/>
        <w:tab w:val="right" w:pos="9072"/>
      </w:tabs>
      <w:suppressAutoHyphens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45665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45665B"/>
    <w:pPr>
      <w:tabs>
        <w:tab w:val="center" w:pos="4536"/>
        <w:tab w:val="right" w:pos="9072"/>
      </w:tabs>
      <w:suppressAutoHyphens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45665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5665B"/>
    <w:pPr>
      <w:suppressAutoHyphens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3">
    <w:name w:val="Heading #3"/>
    <w:basedOn w:val="Normalny"/>
    <w:qFormat/>
    <w:rsid w:val="0045665B"/>
    <w:pPr>
      <w:widowControl w:val="0"/>
      <w:shd w:val="clear" w:color="auto" w:fill="FFFFFF"/>
      <w:suppressAutoHyphens/>
      <w:spacing w:after="720" w:line="0" w:lineRule="atLeast"/>
      <w:jc w:val="center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3">
    <w:name w:val="Body text (3)"/>
    <w:basedOn w:val="Normalny"/>
    <w:qFormat/>
    <w:rsid w:val="0045665B"/>
    <w:pPr>
      <w:widowControl w:val="0"/>
      <w:shd w:val="clear" w:color="auto" w:fill="FFFFFF"/>
      <w:suppressAutoHyphens/>
      <w:spacing w:before="720" w:line="278" w:lineRule="exact"/>
    </w:pPr>
    <w:rPr>
      <w:sz w:val="22"/>
      <w:szCs w:val="22"/>
    </w:rPr>
  </w:style>
  <w:style w:type="paragraph" w:customStyle="1" w:styleId="Bodytext2">
    <w:name w:val="Body text (2)"/>
    <w:basedOn w:val="Normalny"/>
    <w:qFormat/>
    <w:rsid w:val="0045665B"/>
    <w:pPr>
      <w:widowControl w:val="0"/>
      <w:shd w:val="clear" w:color="auto" w:fill="FFFFFF"/>
      <w:suppressAutoHyphens/>
      <w:spacing w:after="60" w:line="0" w:lineRule="atLeast"/>
      <w:ind w:hanging="400"/>
    </w:pPr>
    <w:rPr>
      <w:sz w:val="21"/>
      <w:szCs w:val="21"/>
    </w:rPr>
  </w:style>
  <w:style w:type="table" w:styleId="Tabela-Siatka">
    <w:name w:val="Table Grid"/>
    <w:basedOn w:val="Standardowy"/>
    <w:uiPriority w:val="59"/>
    <w:rsid w:val="0045665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66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665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 Kozień</dc:creator>
  <cp:keywords/>
  <dc:description/>
  <cp:lastModifiedBy>Przemek Kozień</cp:lastModifiedBy>
  <cp:revision>2</cp:revision>
  <dcterms:created xsi:type="dcterms:W3CDTF">2023-06-19T12:44:00Z</dcterms:created>
  <dcterms:modified xsi:type="dcterms:W3CDTF">2023-06-19T12:44:00Z</dcterms:modified>
</cp:coreProperties>
</file>