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01D1" w14:textId="77777777" w:rsidR="00E02A16" w:rsidRDefault="00000000">
      <w:pPr>
        <w:pStyle w:val="Teksttreci"/>
        <w:pBdr>
          <w:bottom w:val="single" w:sz="4" w:space="0" w:color="000000"/>
        </w:pBdr>
        <w:spacing w:after="28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Załącznik Nr 1 do SWZ</w:t>
      </w:r>
      <w:r>
        <w:rPr>
          <w:b/>
          <w:bCs/>
          <w:sz w:val="22"/>
          <w:szCs w:val="22"/>
        </w:rPr>
        <w:br/>
        <w:t>Projekt umowy</w:t>
      </w:r>
    </w:p>
    <w:p w14:paraId="4DACA709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br/>
        <w:t xml:space="preserve">UMOWA NR </w:t>
      </w:r>
      <w:r>
        <w:rPr>
          <w:b/>
          <w:bCs/>
          <w:sz w:val="24"/>
          <w:szCs w:val="24"/>
        </w:rPr>
        <w:t>…………</w:t>
      </w:r>
      <w:r>
        <w:rPr>
          <w:b/>
          <w:bCs/>
          <w:sz w:val="24"/>
          <w:szCs w:val="24"/>
          <w:lang w:val="en-US"/>
        </w:rPr>
        <w:t>.. O ROBOTY BUDOWLANE</w:t>
      </w:r>
    </w:p>
    <w:p w14:paraId="7390E4A0" w14:textId="77777777" w:rsidR="00E02A16" w:rsidRDefault="00E02A16">
      <w:pPr>
        <w:jc w:val="center"/>
        <w:rPr>
          <w:b/>
          <w:bCs/>
          <w:sz w:val="24"/>
          <w:szCs w:val="24"/>
        </w:rPr>
      </w:pPr>
    </w:p>
    <w:p w14:paraId="189FBE98" w14:textId="77777777" w:rsidR="00E02A1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 …………..r. pomiędzy Gminą </w:t>
      </w:r>
      <w:proofErr w:type="spellStart"/>
      <w:r>
        <w:rPr>
          <w:sz w:val="24"/>
          <w:szCs w:val="24"/>
        </w:rPr>
        <w:t>Jastk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z siedzibą w Panieńszczyźnie, ul. Chmielowa 3, 21-002 </w:t>
      </w:r>
      <w:proofErr w:type="spellStart"/>
      <w:r>
        <w:rPr>
          <w:sz w:val="24"/>
          <w:szCs w:val="24"/>
        </w:rPr>
        <w:t>Jastk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reprezentowaną przez W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jt</w:t>
      </w:r>
      <w:proofErr w:type="spellEnd"/>
      <w:r>
        <w:rPr>
          <w:sz w:val="24"/>
          <w:szCs w:val="24"/>
        </w:rPr>
        <w:t xml:space="preserve"> Gminy – </w:t>
      </w:r>
      <w:r>
        <w:rPr>
          <w:sz w:val="24"/>
          <w:szCs w:val="24"/>
          <w:lang w:val="es-ES_tradnl"/>
        </w:rPr>
        <w:t>Teres</w:t>
      </w:r>
      <w:r>
        <w:rPr>
          <w:sz w:val="24"/>
          <w:szCs w:val="24"/>
        </w:rPr>
        <w:t>ę Kot, przy kontrasygnacie Skarbnika – Małgorzaty Kamińskiej, zwanym dalej Zamawiającym,</w:t>
      </w:r>
    </w:p>
    <w:p w14:paraId="435F996C" w14:textId="77777777" w:rsidR="00E02A16" w:rsidRDefault="00000000">
      <w:pPr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a</w:t>
      </w:r>
    </w:p>
    <w:p w14:paraId="458D93A9" w14:textId="77777777" w:rsidR="00E02A16" w:rsidRDefault="00000000">
      <w:pPr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................................................................., reprezentowanym przez ........................................,  </w:t>
      </w:r>
      <w:r>
        <w:rPr>
          <w:sz w:val="24"/>
          <w:szCs w:val="24"/>
        </w:rPr>
        <w:br/>
      </w:r>
      <w:r>
        <w:rPr>
          <w:rFonts w:eastAsia="Arial Unicode MS" w:cs="Arial Unicode MS"/>
          <w:sz w:val="24"/>
          <w:szCs w:val="24"/>
        </w:rPr>
        <w:t xml:space="preserve">zwanym dalej Wykonawcą , została zawarta umowa o następującej </w:t>
      </w:r>
      <w:proofErr w:type="spellStart"/>
      <w:r>
        <w:rPr>
          <w:rFonts w:eastAsia="Arial Unicode MS" w:cs="Arial Unicode MS"/>
          <w:sz w:val="24"/>
          <w:szCs w:val="24"/>
        </w:rPr>
        <w:t>treś</w:t>
      </w:r>
      <w:proofErr w:type="spellEnd"/>
      <w:r>
        <w:rPr>
          <w:rFonts w:eastAsia="Arial Unicode MS" w:cs="Arial Unicode MS"/>
          <w:sz w:val="24"/>
          <w:szCs w:val="24"/>
          <w:lang w:val="it-IT"/>
        </w:rPr>
        <w:t>ci: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Fonts w:eastAsia="Arial Unicode MS" w:cs="Arial Unicode MS"/>
          <w:sz w:val="24"/>
          <w:szCs w:val="24"/>
        </w:rPr>
        <w:t xml:space="preserve">Umowę zawiera się w wyniku </w:t>
      </w:r>
      <w:proofErr w:type="spellStart"/>
      <w:r>
        <w:rPr>
          <w:rFonts w:eastAsia="Arial Unicode MS" w:cs="Arial Unicode MS"/>
          <w:sz w:val="24"/>
          <w:szCs w:val="24"/>
        </w:rPr>
        <w:t>rozstrzygnię</w:t>
      </w:r>
      <w:proofErr w:type="spellEnd"/>
      <w:r>
        <w:rPr>
          <w:rFonts w:eastAsia="Arial Unicode MS" w:cs="Arial Unicode MS"/>
          <w:sz w:val="24"/>
          <w:szCs w:val="24"/>
          <w:lang w:val="it-IT"/>
        </w:rPr>
        <w:t>cia post</w:t>
      </w:r>
      <w:proofErr w:type="spellStart"/>
      <w:r>
        <w:rPr>
          <w:rFonts w:eastAsia="Arial Unicode MS" w:cs="Arial Unicode MS"/>
          <w:sz w:val="24"/>
          <w:szCs w:val="24"/>
        </w:rPr>
        <w:t>ępowania</w:t>
      </w:r>
      <w:proofErr w:type="spellEnd"/>
      <w:r>
        <w:rPr>
          <w:rFonts w:eastAsia="Arial Unicode MS" w:cs="Arial Unicode MS"/>
          <w:sz w:val="24"/>
          <w:szCs w:val="24"/>
        </w:rPr>
        <w:t xml:space="preserve"> o </w:t>
      </w:r>
      <w:proofErr w:type="spellStart"/>
      <w:r>
        <w:rPr>
          <w:rFonts w:eastAsia="Arial Unicode MS" w:cs="Arial Unicode MS"/>
          <w:sz w:val="24"/>
          <w:szCs w:val="24"/>
        </w:rPr>
        <w:t>zam</w:t>
      </w:r>
      <w:proofErr w:type="spellEnd"/>
      <w:r>
        <w:rPr>
          <w:rFonts w:eastAsia="Arial Unicode MS" w:cs="Arial Unicode MS"/>
          <w:sz w:val="24"/>
          <w:szCs w:val="24"/>
          <w:lang w:val="es-ES_tradnl"/>
        </w:rPr>
        <w:t>ó</w:t>
      </w:r>
      <w:proofErr w:type="spellStart"/>
      <w:r>
        <w:rPr>
          <w:rFonts w:eastAsia="Arial Unicode MS" w:cs="Arial Unicode MS"/>
          <w:sz w:val="24"/>
          <w:szCs w:val="24"/>
        </w:rPr>
        <w:t>wienie</w:t>
      </w:r>
      <w:proofErr w:type="spellEnd"/>
      <w:r>
        <w:rPr>
          <w:rFonts w:eastAsia="Arial Unicode MS" w:cs="Arial Unicode MS"/>
          <w:sz w:val="24"/>
          <w:szCs w:val="24"/>
        </w:rPr>
        <w:t xml:space="preserve"> publiczne w trybie </w:t>
      </w:r>
      <w:r>
        <w:rPr>
          <w:rFonts w:eastAsia="Arial Unicode MS" w:cs="Arial Unicode MS"/>
          <w:sz w:val="24"/>
          <w:szCs w:val="24"/>
          <w:u w:color="C9211E"/>
        </w:rPr>
        <w:t xml:space="preserve">podstawowym bez negocjacji zgodnie z ustawą z dnia 11 września 2019 r. - Prawo </w:t>
      </w:r>
      <w:proofErr w:type="spellStart"/>
      <w:r>
        <w:rPr>
          <w:rFonts w:eastAsia="Arial Unicode MS" w:cs="Arial Unicode MS"/>
          <w:sz w:val="24"/>
          <w:szCs w:val="24"/>
          <w:u w:color="C9211E"/>
        </w:rPr>
        <w:t>zam</w:t>
      </w:r>
      <w:proofErr w:type="spellEnd"/>
      <w:r>
        <w:rPr>
          <w:rFonts w:eastAsia="Arial Unicode MS" w:cs="Arial Unicode MS"/>
          <w:sz w:val="24"/>
          <w:szCs w:val="24"/>
          <w:u w:color="C9211E"/>
          <w:lang w:val="es-ES_tradnl"/>
        </w:rPr>
        <w:t>ó</w:t>
      </w:r>
      <w:proofErr w:type="spellStart"/>
      <w:r>
        <w:rPr>
          <w:rFonts w:eastAsia="Arial Unicode MS" w:cs="Arial Unicode MS"/>
          <w:sz w:val="24"/>
          <w:szCs w:val="24"/>
          <w:u w:color="C9211E"/>
        </w:rPr>
        <w:t>wień</w:t>
      </w:r>
      <w:proofErr w:type="spellEnd"/>
      <w:r>
        <w:rPr>
          <w:rFonts w:eastAsia="Arial Unicode MS" w:cs="Arial Unicode MS"/>
          <w:sz w:val="24"/>
          <w:szCs w:val="24"/>
          <w:u w:color="C9211E"/>
        </w:rPr>
        <w:t xml:space="preserve"> publicznych </w:t>
      </w:r>
      <w:r>
        <w:rPr>
          <w:rFonts w:eastAsia="Arial Unicode MS" w:cs="Arial Unicode MS"/>
          <w:sz w:val="24"/>
          <w:szCs w:val="24"/>
        </w:rPr>
        <w:t xml:space="preserve">(Dz. U. z </w:t>
      </w:r>
      <w:r>
        <w:rPr>
          <w:rFonts w:eastAsia="Arial Unicode MS" w:cs="Arial Unicode MS"/>
          <w:sz w:val="24"/>
          <w:szCs w:val="24"/>
          <w:u w:color="FF0000"/>
        </w:rPr>
        <w:t>2023 r., poz. 1605 ze zm</w:t>
      </w:r>
      <w:r>
        <w:rPr>
          <w:rFonts w:eastAsia="Arial Unicode MS" w:cs="Arial Unicode MS"/>
          <w:sz w:val="24"/>
          <w:szCs w:val="24"/>
        </w:rPr>
        <w:t>.)</w:t>
      </w:r>
    </w:p>
    <w:p w14:paraId="6366828C" w14:textId="77777777" w:rsidR="00E02A16" w:rsidRDefault="00E02A16">
      <w:pPr>
        <w:rPr>
          <w:sz w:val="24"/>
          <w:szCs w:val="24"/>
        </w:rPr>
      </w:pPr>
    </w:p>
    <w:p w14:paraId="6EAB31FD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§1</w:t>
      </w:r>
    </w:p>
    <w:p w14:paraId="38A99DCA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Przedmiot umowy</w:t>
      </w:r>
    </w:p>
    <w:p w14:paraId="5E1710FE" w14:textId="77777777" w:rsidR="00E02A16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Przedmiotem niniejszej umowy jest wykonanie przez Wykonawcę inwestycji pod nazwą </w:t>
      </w:r>
      <w:r>
        <w:rPr>
          <w:b/>
          <w:bCs/>
          <w:sz w:val="24"/>
          <w:szCs w:val="24"/>
          <w:u w:color="4F81BD"/>
        </w:rPr>
        <w:t>…..…………………………..</w:t>
      </w:r>
    </w:p>
    <w:p w14:paraId="35F3CC79" w14:textId="77777777" w:rsidR="00E02A16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Szczegółowy zakres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opisany został w SWZ w tym dokumentacji projektowej, specyfikacjach technicznych wykonania i odbioru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budowlanych.</w:t>
      </w:r>
    </w:p>
    <w:p w14:paraId="64F7FC85" w14:textId="77777777" w:rsidR="00E02A16" w:rsidRDefault="00000000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wykonania przedmiotu umowy zgodnie z dokumentacją projektową, zasadami wiedzy technicznej i sztuki budowlanej, obowiązującymi przepisami i polskimi normami oraz oddania przedmiotu niniejszej umowy Zamawiającemu w terminie w niej uzgodnionym.</w:t>
      </w:r>
    </w:p>
    <w:p w14:paraId="189F6DDC" w14:textId="77777777" w:rsidR="00E02A16" w:rsidRDefault="00000000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wykonania wszelkich innych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tymczasowych prac towarzyszących potrzebnych do zrealizowania przedmiotu umowy.</w:t>
      </w:r>
    </w:p>
    <w:p w14:paraId="374647D8" w14:textId="1EC11505" w:rsidR="00E02A16" w:rsidRDefault="00000000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Zadanie jest dofinansowane z </w:t>
      </w:r>
      <w:r w:rsidR="00A3378A" w:rsidRPr="00A3378A">
        <w:rPr>
          <w:sz w:val="24"/>
          <w:szCs w:val="24"/>
        </w:rPr>
        <w:t>Rządowego Programu Odbudowy Zabytków</w:t>
      </w:r>
    </w:p>
    <w:p w14:paraId="1E3F08C8" w14:textId="77777777" w:rsidR="00E02A16" w:rsidRDefault="00E02A16">
      <w:pPr>
        <w:ind w:left="720"/>
        <w:jc w:val="both"/>
        <w:rPr>
          <w:sz w:val="24"/>
          <w:szCs w:val="24"/>
        </w:rPr>
      </w:pPr>
    </w:p>
    <w:p w14:paraId="734095ED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§2</w:t>
      </w:r>
    </w:p>
    <w:p w14:paraId="0FC4AAEC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Termin wykonania </w:t>
      </w:r>
      <w:proofErr w:type="spellStart"/>
      <w:r>
        <w:rPr>
          <w:b/>
          <w:bCs/>
          <w:sz w:val="24"/>
          <w:szCs w:val="24"/>
        </w:rPr>
        <w:t>zam</w:t>
      </w:r>
      <w:proofErr w:type="spellEnd"/>
      <w:r>
        <w:rPr>
          <w:b/>
          <w:bCs/>
          <w:sz w:val="24"/>
          <w:szCs w:val="24"/>
          <w:lang w:val="es-ES_tradnl"/>
        </w:rPr>
        <w:t>ó</w:t>
      </w:r>
      <w:proofErr w:type="spellStart"/>
      <w:r>
        <w:rPr>
          <w:b/>
          <w:bCs/>
          <w:sz w:val="24"/>
          <w:szCs w:val="24"/>
        </w:rPr>
        <w:t>wienia</w:t>
      </w:r>
      <w:proofErr w:type="spellEnd"/>
    </w:p>
    <w:p w14:paraId="06DDE319" w14:textId="77777777" w:rsidR="00E02A16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Termin rozpoczęcia wykonywania przedmiotu umowy rozpoczyna się z dniem protokolarnego przekazania terenu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Wykonawcy.</w:t>
      </w:r>
    </w:p>
    <w:p w14:paraId="0A5AD204" w14:textId="69699AB0" w:rsidR="00E02A16" w:rsidRDefault="00000000" w:rsidP="00555FC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Przedmiot umowy należy wykonać w terminie 6 </w:t>
      </w:r>
      <w:r>
        <w:rPr>
          <w:sz w:val="24"/>
          <w:szCs w:val="24"/>
          <w:u w:color="C9211E"/>
        </w:rPr>
        <w:t xml:space="preserve">miesięcy od dnia zawarcia umowy, tj. do dnia …..    </w:t>
      </w:r>
    </w:p>
    <w:p w14:paraId="59378E29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§3</w:t>
      </w:r>
    </w:p>
    <w:p w14:paraId="4355A944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Obowiązki Zamawiającego</w:t>
      </w:r>
    </w:p>
    <w:p w14:paraId="484B5E89" w14:textId="77777777" w:rsidR="00E02A16" w:rsidRDefault="0000000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obowiązk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Zamawiającego należy:</w:t>
      </w:r>
    </w:p>
    <w:p w14:paraId="0E767687" w14:textId="77777777" w:rsidR="00E02A16" w:rsidRDefault="0000000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Przekazanie Wykonawcy terenu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en-US"/>
        </w:rPr>
        <w:t>t;</w:t>
      </w:r>
    </w:p>
    <w:p w14:paraId="71ADDAD4" w14:textId="77777777" w:rsidR="00E02A16" w:rsidRDefault="0000000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Zapewnienie na </w:t>
      </w:r>
      <w:proofErr w:type="spellStart"/>
      <w:r>
        <w:rPr>
          <w:sz w:val="24"/>
          <w:szCs w:val="24"/>
        </w:rPr>
        <w:t>sw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j koszt nadzoru inwestorskiego;</w:t>
      </w:r>
    </w:p>
    <w:p w14:paraId="35B0E34A" w14:textId="77777777" w:rsidR="00E02A16" w:rsidRDefault="0000000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Odebranie przedmiotu umowy po sprawdzeniu jego należytego wykonania;</w:t>
      </w:r>
    </w:p>
    <w:p w14:paraId="5E0C537D" w14:textId="77777777" w:rsidR="00E02A16" w:rsidRDefault="0000000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Terminowa zapłata wynagrodzenia za wykonane i odebrane prace.</w:t>
      </w:r>
    </w:p>
    <w:p w14:paraId="19EBD8CD" w14:textId="77777777" w:rsidR="00E02A16" w:rsidRDefault="00000000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07E8E3A7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§4</w:t>
      </w:r>
    </w:p>
    <w:p w14:paraId="0C723378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Obowiązki Wykonawcy</w:t>
      </w:r>
    </w:p>
    <w:p w14:paraId="142D461B" w14:textId="77777777" w:rsidR="00E02A16" w:rsidRDefault="00000000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obowiązk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Wykonawcy należy:</w:t>
      </w:r>
    </w:p>
    <w:p w14:paraId="27E74689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Przejęcie terenu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od Zamawiającego;</w:t>
      </w:r>
    </w:p>
    <w:p w14:paraId="6E89CF9B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Zabezpieczenie terenu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en-US"/>
        </w:rPr>
        <w:t>t;</w:t>
      </w:r>
    </w:p>
    <w:p w14:paraId="37EE6558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Zapewnienie dozoru mienia na terenie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na własny koszt;</w:t>
      </w:r>
    </w:p>
    <w:p w14:paraId="4FB2BA82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Wykonanie przedmiotu umowy z materiałów odpowiadających wymaganiom określonym w art. 10 ustawy z dnia 7 lipca 1994 r. – Prawo budowlane</w:t>
      </w:r>
      <w:r>
        <w:rPr>
          <w:sz w:val="24"/>
          <w:szCs w:val="24"/>
          <w:u w:color="C9211E"/>
        </w:rPr>
        <w:t xml:space="preserve"> (Dz. U. z 2023 r., poz. 682 ze zm.)</w:t>
      </w:r>
      <w:r>
        <w:rPr>
          <w:sz w:val="24"/>
          <w:szCs w:val="24"/>
        </w:rPr>
        <w:t>, okazania na każde żądanie Zamawiającego lub inspektora nadzoru inwestorskiego certyfikat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zgodności z polską normą  lub aprobatą techniczną każdego używanego na budowie wyrobu;</w:t>
      </w:r>
    </w:p>
    <w:p w14:paraId="16A9E964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Zapewnienie na własny koszt transportu odpad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do miejsc ich wykorzystania lub utylizacji, łącznie z kosztami utylizacji; </w:t>
      </w:r>
      <w:r>
        <w:rPr>
          <w:sz w:val="24"/>
          <w:szCs w:val="24"/>
          <w:u w:color="4F81BD"/>
        </w:rPr>
        <w:t>Zagospodarowanie drewna pochodzącego z wycinki drzew i krzew</w:t>
      </w:r>
      <w:r>
        <w:rPr>
          <w:sz w:val="24"/>
          <w:szCs w:val="24"/>
          <w:u w:color="4F81BD"/>
          <w:lang w:val="es-ES_tradnl"/>
        </w:rPr>
        <w:t>ó</w:t>
      </w:r>
      <w:r>
        <w:rPr>
          <w:sz w:val="24"/>
          <w:szCs w:val="24"/>
          <w:u w:color="4F81BD"/>
        </w:rPr>
        <w:t xml:space="preserve">w. </w:t>
      </w:r>
    </w:p>
    <w:p w14:paraId="0F6B64D8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Jako wytwarzający odpady – do przestrzegania przepis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prawnych wynikających w </w:t>
      </w:r>
      <w:proofErr w:type="spellStart"/>
      <w:r>
        <w:rPr>
          <w:sz w:val="24"/>
          <w:szCs w:val="24"/>
        </w:rPr>
        <w:t>szczeg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lności</w:t>
      </w:r>
      <w:proofErr w:type="spellEnd"/>
      <w:r>
        <w:rPr>
          <w:sz w:val="24"/>
          <w:szCs w:val="24"/>
        </w:rPr>
        <w:t xml:space="preserve"> z następujących ustaw:</w:t>
      </w:r>
    </w:p>
    <w:p w14:paraId="260858D5" w14:textId="77777777" w:rsidR="00E02A16" w:rsidRDefault="00000000">
      <w:pPr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Ustawy z dnia 27 kwietnia 2001 r. – Prawo ochrony środowiska</w:t>
      </w:r>
      <w:r>
        <w:rPr>
          <w:sz w:val="24"/>
          <w:szCs w:val="24"/>
          <w:u w:color="C9211E"/>
        </w:rPr>
        <w:t>,</w:t>
      </w:r>
    </w:p>
    <w:p w14:paraId="2944BD38" w14:textId="77777777" w:rsidR="00E02A16" w:rsidRDefault="00000000">
      <w:pPr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Ustawy z dnia 14 grudnia 2012 r. o odpadach</w:t>
      </w:r>
      <w:r>
        <w:rPr>
          <w:sz w:val="24"/>
          <w:szCs w:val="24"/>
          <w:u w:color="C9211E"/>
        </w:rPr>
        <w:t>;</w:t>
      </w:r>
    </w:p>
    <w:p w14:paraId="4D1BDF04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Ponoszenie pełnej odpowiedzialności za stan i przestrzeganie przepis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bhp, ochronę p. </w:t>
      </w:r>
      <w:proofErr w:type="spellStart"/>
      <w:r>
        <w:rPr>
          <w:sz w:val="24"/>
          <w:szCs w:val="24"/>
        </w:rPr>
        <w:t>poż</w:t>
      </w:r>
      <w:proofErr w:type="spellEnd"/>
      <w:r>
        <w:rPr>
          <w:sz w:val="24"/>
          <w:szCs w:val="24"/>
        </w:rPr>
        <w:t>. i doz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 mienia na terenie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t, jak i za wszelkie szkody powstałe w trakcie trwania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na terenie przyjętym od Zamawiającego lub mających związek z prowadzonymi robotami;</w:t>
      </w:r>
    </w:p>
    <w:p w14:paraId="414775D8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Wykonanie i wykończenie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t z należytą </w:t>
      </w:r>
      <w:r>
        <w:rPr>
          <w:sz w:val="24"/>
          <w:szCs w:val="24"/>
          <w:lang w:val="it-IT"/>
        </w:rPr>
        <w:t>staranno</w:t>
      </w:r>
      <w:proofErr w:type="spellStart"/>
      <w:r>
        <w:rPr>
          <w:sz w:val="24"/>
          <w:szCs w:val="24"/>
        </w:rPr>
        <w:t>ścią</w:t>
      </w:r>
      <w:proofErr w:type="spellEnd"/>
      <w:r>
        <w:rPr>
          <w:sz w:val="24"/>
          <w:szCs w:val="24"/>
        </w:rPr>
        <w:t xml:space="preserve"> i zgodnie z niniejszą umową;</w:t>
      </w:r>
    </w:p>
    <w:p w14:paraId="6D80ADB1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Zatrudnienie personelu o kwalifikacjach uprawniających do wykonywania czynności niezbędnych dla prawidłowej realizacji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en-US"/>
        </w:rPr>
        <w:t xml:space="preserve">t; </w:t>
      </w:r>
    </w:p>
    <w:p w14:paraId="7C94516A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Terminowe wykonanie i przekazanie do eksploatacji przedmiotu umowy oraz oświadczenia, że roboty ukończone przez niego są całkowicie zgodne z umową i odpowiadają potrzebom, dla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rych</w:t>
      </w:r>
      <w:proofErr w:type="spellEnd"/>
      <w:r>
        <w:rPr>
          <w:sz w:val="24"/>
          <w:szCs w:val="24"/>
        </w:rPr>
        <w:t xml:space="preserve"> są przewidziane według umowy;</w:t>
      </w:r>
    </w:p>
    <w:p w14:paraId="610441EC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Ponoszenie pełnej odpowiedzialności za stosowanie i bezpieczeństwo wszelkich działań prowadzonych na terenie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i poza nim, a związanych z wykonaniem przedmiotu umowy;</w:t>
      </w:r>
    </w:p>
    <w:p w14:paraId="7B61E2A8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Ponoszenie pełnej odpowiedzialności za szkody oraz następstwa nieszczęśliwych </w:t>
      </w:r>
      <w:proofErr w:type="spellStart"/>
      <w:r>
        <w:rPr>
          <w:sz w:val="24"/>
          <w:szCs w:val="24"/>
        </w:rPr>
        <w:t>wypadk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pracownik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os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b trzecich, powstałe w związku z prowadzonymi robotami, w tym także ruchem pojazd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w;</w:t>
      </w:r>
    </w:p>
    <w:p w14:paraId="754144C2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Dostarczanie niezbędnych dokument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potwierdzających parametry techniczne oraz wymagane normy stosowanych materiałów urządzeń w tym np. wynik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oraz protokołów badań, sprawozdań i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b dotyczących realizowanego przedmiotu niniejszej umowy;</w:t>
      </w:r>
    </w:p>
    <w:p w14:paraId="63F7BEE2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Zabezpieczenie instalacji, urządzeń i obiekt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na terenie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i w jej bezpośrednim otoczeniu, przed ich zniszczeniem lub uszkodzeniem w trakcie wykonywania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en-US"/>
        </w:rPr>
        <w:t>t;</w:t>
      </w:r>
    </w:p>
    <w:p w14:paraId="3262E069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Dbanie o porządek na terenie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oraz utrzymywanie terenu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t w należytym stanie i porządku oraz w stanie wolnym od </w:t>
      </w:r>
      <w:proofErr w:type="spellStart"/>
      <w:r>
        <w:rPr>
          <w:sz w:val="24"/>
          <w:szCs w:val="24"/>
        </w:rPr>
        <w:t>przeszk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d komunikacyjnych;</w:t>
      </w:r>
    </w:p>
    <w:p w14:paraId="1647DCBC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Używanie grunt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udostępnionych przez Zamawiającego tylko dla cel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realizacji niniejszej umowy;</w:t>
      </w:r>
    </w:p>
    <w:p w14:paraId="5DEBE1CD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Uporządkowanie terenu budowy po zakończeniu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t, zaplecza budowy, jak r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wnież</w:t>
      </w:r>
      <w:proofErr w:type="spellEnd"/>
      <w:r>
        <w:rPr>
          <w:sz w:val="24"/>
          <w:szCs w:val="24"/>
          <w:lang w:val="nl-NL"/>
        </w:rPr>
        <w:t>teren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sąsiadujących zajętych lub użytkowanych przez Wykonawcę w tym dokonania na własny koszt renowacji zniszczonych lub uszkodzonych w wyniku prowadzonych prac obiekt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w, fragment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terenu dr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g, nawierzchni lub instalacji;</w:t>
      </w:r>
    </w:p>
    <w:p w14:paraId="3D425695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Kompletowanie w trakcie realizacji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wszelkiej dokumentacji zgodnie z przepisami prawa budowlanego oraz przygotowywanie do odbioru końcowego kompletu protokołów niezbędnych prze odbiorze;</w:t>
      </w:r>
    </w:p>
    <w:p w14:paraId="35005531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Usunięcie wszelkich wad i usterek stwierdzonych przez </w:t>
      </w:r>
      <w:proofErr w:type="spellStart"/>
      <w:r>
        <w:rPr>
          <w:sz w:val="24"/>
          <w:szCs w:val="24"/>
        </w:rPr>
        <w:t>nadz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 inwestorski w trakcie trwania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t w terminie nie dłuższym niż termin technicznie uzasadniony i konieczny do ich </w:t>
      </w:r>
      <w:proofErr w:type="spellStart"/>
      <w:r>
        <w:rPr>
          <w:sz w:val="24"/>
          <w:szCs w:val="24"/>
        </w:rPr>
        <w:t>usunię</w:t>
      </w:r>
      <w:proofErr w:type="spellEnd"/>
      <w:r>
        <w:rPr>
          <w:sz w:val="24"/>
          <w:szCs w:val="24"/>
          <w:lang w:val="fr-FR"/>
        </w:rPr>
        <w:t>cia;</w:t>
      </w:r>
    </w:p>
    <w:p w14:paraId="68D10214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Ponoszenie wyłącznej odpowiedzialności za wszelkie szkody będące następstwem niewykonania lub nienależytego wykonania przedmiotu umowy,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re to szkody Wykonawca zobowiązuje się pokryć w pełnej </w:t>
      </w:r>
      <w:proofErr w:type="spellStart"/>
      <w:r>
        <w:rPr>
          <w:sz w:val="24"/>
          <w:szCs w:val="24"/>
        </w:rPr>
        <w:t>wysokoś</w:t>
      </w:r>
      <w:proofErr w:type="spellEnd"/>
      <w:r>
        <w:rPr>
          <w:sz w:val="24"/>
          <w:szCs w:val="24"/>
          <w:lang w:val="it-IT"/>
        </w:rPr>
        <w:t>ci;</w:t>
      </w:r>
    </w:p>
    <w:p w14:paraId="3549ABD5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Posiadanie opłaconej polisy, a w przypadku jej braku innego dokumentu potwierdzającego, że Wykonawca jest ubezpieczony od odpowiedzialności cywilnej w zakresie prowadzonej działalności związanej z przedmiotem umowy na sumę ubezpieczenia nie mniejszą niż 1 000 000,00 zł</w:t>
      </w:r>
      <w:r>
        <w:rPr>
          <w:sz w:val="24"/>
          <w:szCs w:val="24"/>
          <w:lang w:val="nl-NL"/>
        </w:rPr>
        <w:t>, op</w:t>
      </w:r>
      <w:r>
        <w:rPr>
          <w:sz w:val="24"/>
          <w:szCs w:val="24"/>
        </w:rPr>
        <w:t>łaconej (ważnej) nie później niż od daty podpisania umowy do czasu odbioru końcowego przedmiotu umowy;</w:t>
      </w:r>
    </w:p>
    <w:p w14:paraId="6651D9CD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Niezwłoczne informowanie Zamawiającego o problemach technicznych lub okolicznościach,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 mogą wpłynąć na jakość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lub termin zakończenia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en-US"/>
        </w:rPr>
        <w:t>t;</w:t>
      </w:r>
    </w:p>
    <w:p w14:paraId="6D1D7BFD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Zabezpieczenie terenu budowy w </w:t>
      </w:r>
      <w:proofErr w:type="spellStart"/>
      <w:r>
        <w:rPr>
          <w:sz w:val="24"/>
          <w:szCs w:val="24"/>
        </w:rPr>
        <w:t>spos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b niepowodujący zakłóceń </w:t>
      </w:r>
      <w:r>
        <w:rPr>
          <w:sz w:val="24"/>
          <w:szCs w:val="24"/>
          <w:lang w:val="nl-NL"/>
        </w:rPr>
        <w:t>teren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z nim sąsiadujących i naruszeń praw sąsiad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oraz ponoszenie pełnej odpowiedzialności z tytułu niniejszych zakłóceń lub naruszeń,</w:t>
      </w:r>
    </w:p>
    <w:p w14:paraId="1F2A960B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Zatrudnianie przy realizacji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wienia</w:t>
      </w:r>
      <w:proofErr w:type="spellEnd"/>
      <w:r>
        <w:rPr>
          <w:sz w:val="24"/>
          <w:szCs w:val="24"/>
        </w:rPr>
        <w:t xml:space="preserve">, na podstawie umowy o pracę w </w:t>
      </w:r>
      <w:r>
        <w:rPr>
          <w:sz w:val="24"/>
          <w:szCs w:val="24"/>
        </w:rPr>
        <w:br/>
        <w:t>rozumieniu przepis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ustawy z dnia 26 czerwca 1974 r. – Kodeks pracy, co najmniej </w:t>
      </w:r>
      <w:r>
        <w:rPr>
          <w:sz w:val="24"/>
          <w:szCs w:val="24"/>
        </w:rPr>
        <w:br/>
        <w:t xml:space="preserve">przez okres realizacji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wienia</w:t>
      </w:r>
      <w:proofErr w:type="spellEnd"/>
      <w:r>
        <w:rPr>
          <w:sz w:val="24"/>
          <w:szCs w:val="24"/>
        </w:rPr>
        <w:t>, os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b wykonujących </w:t>
      </w:r>
      <w:proofErr w:type="spellStart"/>
      <w:r>
        <w:rPr>
          <w:sz w:val="24"/>
          <w:szCs w:val="24"/>
        </w:rPr>
        <w:t>czynnoś</w:t>
      </w:r>
      <w:proofErr w:type="spellEnd"/>
      <w:r>
        <w:rPr>
          <w:sz w:val="24"/>
          <w:szCs w:val="24"/>
          <w:lang w:val="it-IT"/>
        </w:rPr>
        <w:t xml:space="preserve">ci </w:t>
      </w: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………………………………………………………………………………………………………………………………………………………………………………..…... </w:t>
      </w:r>
    </w:p>
    <w:p w14:paraId="3FCAE4A9" w14:textId="77777777" w:rsidR="00E02A16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Niezwłoczne zawiadomienie Zamawiającego przez Wykonawcę o naliczeniu kar umownych podwykonawcy i odpowiednio dalej przez Podwykonawcę dalszym Podwykonawcom</w:t>
      </w:r>
    </w:p>
    <w:p w14:paraId="65B2F7DE" w14:textId="77777777" w:rsidR="00E02A16" w:rsidRDefault="00000000">
      <w:pPr>
        <w:numPr>
          <w:ilvl w:val="0"/>
          <w:numId w:val="10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Wr</w:t>
      </w:r>
      <w:r>
        <w:rPr>
          <w:sz w:val="24"/>
          <w:szCs w:val="24"/>
        </w:rPr>
        <w:t>ęczenie</w:t>
      </w:r>
      <w:proofErr w:type="spellEnd"/>
      <w:r>
        <w:rPr>
          <w:sz w:val="24"/>
          <w:szCs w:val="24"/>
        </w:rPr>
        <w:t xml:space="preserve"> Zamawiającemu dokumentu gwarancji na wykonane roboty. </w:t>
      </w:r>
    </w:p>
    <w:p w14:paraId="1DDBDCA3" w14:textId="77777777" w:rsidR="00E02A16" w:rsidRDefault="00000000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W trakcie realizacji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wienia</w:t>
      </w:r>
      <w:proofErr w:type="spellEnd"/>
      <w:r>
        <w:rPr>
          <w:sz w:val="24"/>
          <w:szCs w:val="24"/>
        </w:rPr>
        <w:t xml:space="preserve"> Zamawiający uprawniony jest do wykonywania czynności kontrolnych wobec Wykonawcy odnośnie spełniania przez Wykonawcę lub Podwykonawcę wymogu zatrudniania,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rym mowa w ust. 1 pkt 24 niniejszego paragrafu. </w:t>
      </w:r>
      <w:r>
        <w:rPr>
          <w:sz w:val="24"/>
          <w:szCs w:val="24"/>
          <w:u w:color="FF0000"/>
        </w:rPr>
        <w:t xml:space="preserve">Zamawiający ma prawo w </w:t>
      </w:r>
      <w:proofErr w:type="spellStart"/>
      <w:r>
        <w:rPr>
          <w:sz w:val="24"/>
          <w:szCs w:val="24"/>
          <w:u w:color="FF0000"/>
        </w:rPr>
        <w:t>szczeg</w:t>
      </w:r>
      <w:proofErr w:type="spellEnd"/>
      <w:r>
        <w:rPr>
          <w:sz w:val="24"/>
          <w:szCs w:val="24"/>
          <w:u w:color="FF0000"/>
          <w:lang w:val="es-ES_tradnl"/>
        </w:rPr>
        <w:t>ó</w:t>
      </w:r>
      <w:proofErr w:type="spellStart"/>
      <w:r>
        <w:rPr>
          <w:sz w:val="24"/>
          <w:szCs w:val="24"/>
          <w:u w:color="FF0000"/>
        </w:rPr>
        <w:t>lnoś</w:t>
      </w:r>
      <w:proofErr w:type="spellEnd"/>
      <w:r>
        <w:rPr>
          <w:sz w:val="24"/>
          <w:szCs w:val="24"/>
          <w:u w:color="FF0000"/>
          <w:lang w:val="it-IT"/>
        </w:rPr>
        <w:t>ci do:</w:t>
      </w:r>
    </w:p>
    <w:p w14:paraId="16AC1CA7" w14:textId="77777777" w:rsidR="00E02A16" w:rsidRDefault="00000000">
      <w:pPr>
        <w:widowControl/>
        <w:numPr>
          <w:ilvl w:val="1"/>
          <w:numId w:val="8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  <w:u w:color="FF0000"/>
        </w:rPr>
        <w:t>żądania oświadczenia wykonawcy lub podwykonawcy o zatrudnieniu na podstawie umowy o pracę os</w:t>
      </w:r>
      <w:r>
        <w:rPr>
          <w:sz w:val="24"/>
          <w:szCs w:val="24"/>
          <w:u w:color="FF0000"/>
          <w:lang w:val="es-ES_tradnl"/>
        </w:rPr>
        <w:t>ó</w:t>
      </w:r>
      <w:r>
        <w:rPr>
          <w:sz w:val="24"/>
          <w:szCs w:val="24"/>
          <w:u w:color="FF0000"/>
        </w:rPr>
        <w:t xml:space="preserve">b wykonujących czynności, </w:t>
      </w:r>
      <w:proofErr w:type="spellStart"/>
      <w:r>
        <w:rPr>
          <w:sz w:val="24"/>
          <w:szCs w:val="24"/>
          <w:u w:color="FF0000"/>
        </w:rPr>
        <w:t>kt</w:t>
      </w:r>
      <w:proofErr w:type="spellEnd"/>
      <w:r>
        <w:rPr>
          <w:sz w:val="24"/>
          <w:szCs w:val="24"/>
          <w:u w:color="FF0000"/>
          <w:lang w:val="es-ES_tradnl"/>
        </w:rPr>
        <w:t>ó</w:t>
      </w:r>
      <w:proofErr w:type="spellStart"/>
      <w:r>
        <w:rPr>
          <w:sz w:val="24"/>
          <w:szCs w:val="24"/>
          <w:u w:color="FF0000"/>
        </w:rPr>
        <w:t>rych</w:t>
      </w:r>
      <w:proofErr w:type="spellEnd"/>
      <w:r>
        <w:rPr>
          <w:sz w:val="24"/>
          <w:szCs w:val="24"/>
          <w:u w:color="FF0000"/>
        </w:rPr>
        <w:t xml:space="preserve"> dotyczy wezwanie zamawiającego. Oświadczenie to powinno zawierać w </w:t>
      </w:r>
      <w:proofErr w:type="spellStart"/>
      <w:r>
        <w:rPr>
          <w:sz w:val="24"/>
          <w:szCs w:val="24"/>
          <w:u w:color="FF0000"/>
        </w:rPr>
        <w:t>szczeg</w:t>
      </w:r>
      <w:proofErr w:type="spellEnd"/>
      <w:r>
        <w:rPr>
          <w:sz w:val="24"/>
          <w:szCs w:val="24"/>
          <w:u w:color="FF0000"/>
          <w:lang w:val="es-ES_tradnl"/>
        </w:rPr>
        <w:t>ó</w:t>
      </w:r>
      <w:proofErr w:type="spellStart"/>
      <w:r>
        <w:rPr>
          <w:sz w:val="24"/>
          <w:szCs w:val="24"/>
          <w:u w:color="FF0000"/>
        </w:rPr>
        <w:t>lności</w:t>
      </w:r>
      <w:proofErr w:type="spellEnd"/>
      <w:r>
        <w:rPr>
          <w:sz w:val="24"/>
          <w:szCs w:val="24"/>
          <w:u w:color="FF0000"/>
        </w:rPr>
        <w:t>: dokładne określenie podmiotu składającego oświadczenie, datę złożenia oświadczenia, wskazanie, że objęte wezwaniem czynności wykonują osoby zatrudnione na podstawie umowy o pracę wraz ze wskazaniem liczby tych os</w:t>
      </w:r>
      <w:r>
        <w:rPr>
          <w:sz w:val="24"/>
          <w:szCs w:val="24"/>
          <w:u w:color="FF0000"/>
          <w:lang w:val="es-ES_tradnl"/>
        </w:rPr>
        <w:t>ó</w:t>
      </w:r>
      <w:r>
        <w:rPr>
          <w:sz w:val="24"/>
          <w:szCs w:val="24"/>
          <w:u w:color="FF0000"/>
        </w:rPr>
        <w:t>b, imion i nazwisk tych os</w:t>
      </w:r>
      <w:r>
        <w:rPr>
          <w:sz w:val="24"/>
          <w:szCs w:val="24"/>
          <w:u w:color="FF0000"/>
          <w:lang w:val="es-ES_tradnl"/>
        </w:rPr>
        <w:t>ó</w:t>
      </w:r>
      <w:r>
        <w:rPr>
          <w:sz w:val="24"/>
          <w:szCs w:val="24"/>
          <w:u w:color="FF0000"/>
        </w:rPr>
        <w:t xml:space="preserve">b, rodzaju umowy o pracę i zakresu </w:t>
      </w:r>
      <w:proofErr w:type="spellStart"/>
      <w:r>
        <w:rPr>
          <w:sz w:val="24"/>
          <w:szCs w:val="24"/>
          <w:u w:color="FF0000"/>
        </w:rPr>
        <w:t>obowiązk</w:t>
      </w:r>
      <w:proofErr w:type="spellEnd"/>
      <w:r>
        <w:rPr>
          <w:sz w:val="24"/>
          <w:szCs w:val="24"/>
          <w:u w:color="FF0000"/>
          <w:lang w:val="es-ES_tradnl"/>
        </w:rPr>
        <w:t>ó</w:t>
      </w:r>
      <w:r>
        <w:rPr>
          <w:sz w:val="24"/>
          <w:szCs w:val="24"/>
          <w:u w:color="FF0000"/>
        </w:rPr>
        <w:t>w oraz podpis osoby uprawnionej do złożenia oświadczenia w imieniu wykonawcy lub podwykonawcy;</w:t>
      </w:r>
    </w:p>
    <w:p w14:paraId="63D3F86D" w14:textId="77777777" w:rsidR="00E02A16" w:rsidRDefault="00000000">
      <w:pPr>
        <w:widowControl/>
        <w:numPr>
          <w:ilvl w:val="1"/>
          <w:numId w:val="8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  <w:u w:color="FF0000"/>
        </w:rPr>
        <w:t xml:space="preserve">żądania od Wykonawcy lub Podwykonawcy oświadczenia zatrudnionego pracownika zawierającego </w:t>
      </w:r>
      <w:r>
        <w:rPr>
          <w:sz w:val="24"/>
          <w:szCs w:val="24"/>
          <w:u w:color="FF0000"/>
          <w:shd w:val="clear" w:color="auto" w:fill="FFFFFF"/>
        </w:rPr>
        <w:t xml:space="preserve">informacje, w tym dane osobowe, niezbędne do weryfikacji zatrudnienia na podstawie umowy o pracę, w </w:t>
      </w:r>
      <w:proofErr w:type="spellStart"/>
      <w:r>
        <w:rPr>
          <w:sz w:val="24"/>
          <w:szCs w:val="24"/>
          <w:u w:color="FF0000"/>
          <w:shd w:val="clear" w:color="auto" w:fill="FFFFFF"/>
        </w:rPr>
        <w:t>szczeg</w:t>
      </w:r>
      <w:proofErr w:type="spellEnd"/>
      <w:r>
        <w:rPr>
          <w:sz w:val="24"/>
          <w:szCs w:val="24"/>
          <w:u w:color="FF0000"/>
          <w:shd w:val="clear" w:color="auto" w:fill="FFFFFF"/>
          <w:lang w:val="es-ES_tradnl"/>
        </w:rPr>
        <w:t>ó</w:t>
      </w:r>
      <w:proofErr w:type="spellStart"/>
      <w:r>
        <w:rPr>
          <w:sz w:val="24"/>
          <w:szCs w:val="24"/>
          <w:u w:color="FF0000"/>
          <w:shd w:val="clear" w:color="auto" w:fill="FFFFFF"/>
        </w:rPr>
        <w:t>lności</w:t>
      </w:r>
      <w:proofErr w:type="spellEnd"/>
      <w:r>
        <w:rPr>
          <w:sz w:val="24"/>
          <w:szCs w:val="24"/>
          <w:u w:color="FF0000"/>
          <w:shd w:val="clear" w:color="auto" w:fill="FFFFFF"/>
        </w:rPr>
        <w:t xml:space="preserve"> imię i nazwisko zatrudnionego pracownika, datę zawarcia umowy o pracę, rodzaj umowy o pracę i zakres </w:t>
      </w:r>
      <w:proofErr w:type="spellStart"/>
      <w:r>
        <w:rPr>
          <w:sz w:val="24"/>
          <w:szCs w:val="24"/>
          <w:u w:color="FF0000"/>
          <w:shd w:val="clear" w:color="auto" w:fill="FFFFFF"/>
        </w:rPr>
        <w:t>obowiązk</w:t>
      </w:r>
      <w:proofErr w:type="spellEnd"/>
      <w:r>
        <w:rPr>
          <w:sz w:val="24"/>
          <w:szCs w:val="24"/>
          <w:u w:color="FF0000"/>
          <w:shd w:val="clear" w:color="auto" w:fill="FFFFFF"/>
          <w:lang w:val="es-ES_tradnl"/>
        </w:rPr>
        <w:t>ó</w:t>
      </w:r>
      <w:r>
        <w:rPr>
          <w:sz w:val="24"/>
          <w:szCs w:val="24"/>
          <w:u w:color="FF0000"/>
          <w:shd w:val="clear" w:color="auto" w:fill="FFFFFF"/>
        </w:rPr>
        <w:t>w pracownika,</w:t>
      </w:r>
    </w:p>
    <w:p w14:paraId="55EE4B8F" w14:textId="77777777" w:rsidR="00E02A16" w:rsidRDefault="00000000">
      <w:pPr>
        <w:widowControl/>
        <w:numPr>
          <w:ilvl w:val="1"/>
          <w:numId w:val="8"/>
        </w:numPr>
        <w:suppressAutoHyphens w:val="0"/>
        <w:rPr>
          <w:sz w:val="24"/>
          <w:szCs w:val="24"/>
        </w:rPr>
      </w:pPr>
      <w:r>
        <w:rPr>
          <w:sz w:val="24"/>
          <w:szCs w:val="24"/>
          <w:u w:color="FF0000"/>
        </w:rPr>
        <w:lastRenderedPageBreak/>
        <w:t>kontroli zgodności przedstawionego przez Wykonawcę lub Podwykonawcę oświadczenia z osobami faktycznie wykonującymi czynności na miejscu prowadzenia rob</w:t>
      </w:r>
      <w:r>
        <w:rPr>
          <w:sz w:val="24"/>
          <w:szCs w:val="24"/>
          <w:u w:color="FF0000"/>
          <w:lang w:val="es-ES_tradnl"/>
        </w:rPr>
        <w:t>ó</w:t>
      </w:r>
      <w:r>
        <w:rPr>
          <w:sz w:val="24"/>
          <w:szCs w:val="24"/>
          <w:u w:color="FF0000"/>
        </w:rPr>
        <w:t>t,</w:t>
      </w:r>
    </w:p>
    <w:p w14:paraId="31D57E3F" w14:textId="77777777" w:rsidR="00E02A16" w:rsidRDefault="00000000">
      <w:pPr>
        <w:widowControl/>
        <w:numPr>
          <w:ilvl w:val="1"/>
          <w:numId w:val="8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  <w:u w:color="FF0000"/>
        </w:rPr>
        <w:t xml:space="preserve">żądania przedłożenia do </w:t>
      </w:r>
      <w:proofErr w:type="spellStart"/>
      <w:r>
        <w:rPr>
          <w:sz w:val="24"/>
          <w:szCs w:val="24"/>
          <w:u w:color="FF0000"/>
        </w:rPr>
        <w:t>wglą</w:t>
      </w:r>
      <w:proofErr w:type="spellEnd"/>
      <w:r>
        <w:rPr>
          <w:sz w:val="24"/>
          <w:szCs w:val="24"/>
          <w:u w:color="FF0000"/>
          <w:lang w:val="fr-FR"/>
        </w:rPr>
        <w:t>du po</w:t>
      </w:r>
      <w:r>
        <w:rPr>
          <w:sz w:val="24"/>
          <w:szCs w:val="24"/>
          <w:u w:color="FF0000"/>
        </w:rPr>
        <w:t xml:space="preserve">świadczonej za zgodność z oryginałem odpowiednio przez wykonawcę lub </w:t>
      </w:r>
      <w:proofErr w:type="spellStart"/>
      <w:r>
        <w:rPr>
          <w:sz w:val="24"/>
          <w:szCs w:val="24"/>
          <w:u w:color="FF0000"/>
        </w:rPr>
        <w:t>podwykonawcękopii</w:t>
      </w:r>
      <w:proofErr w:type="spellEnd"/>
      <w:r>
        <w:rPr>
          <w:sz w:val="24"/>
          <w:szCs w:val="24"/>
          <w:u w:color="FF0000"/>
        </w:rPr>
        <w:t xml:space="preserve"> umowy/</w:t>
      </w:r>
      <w:proofErr w:type="spellStart"/>
      <w:r>
        <w:rPr>
          <w:sz w:val="24"/>
          <w:szCs w:val="24"/>
          <w:u w:color="FF0000"/>
        </w:rPr>
        <w:t>um</w:t>
      </w:r>
      <w:proofErr w:type="spellEnd"/>
      <w:r>
        <w:rPr>
          <w:sz w:val="24"/>
          <w:szCs w:val="24"/>
          <w:u w:color="FF0000"/>
          <w:lang w:val="es-ES_tradnl"/>
        </w:rPr>
        <w:t>ó</w:t>
      </w:r>
      <w:r>
        <w:rPr>
          <w:sz w:val="24"/>
          <w:szCs w:val="24"/>
          <w:u w:color="FF0000"/>
        </w:rPr>
        <w:t>w o pracę os</w:t>
      </w:r>
      <w:r>
        <w:rPr>
          <w:sz w:val="24"/>
          <w:szCs w:val="24"/>
          <w:u w:color="FF0000"/>
          <w:lang w:val="es-ES_tradnl"/>
        </w:rPr>
        <w:t>ó</w:t>
      </w:r>
      <w:r>
        <w:rPr>
          <w:sz w:val="24"/>
          <w:szCs w:val="24"/>
          <w:u w:color="FF0000"/>
        </w:rPr>
        <w:t xml:space="preserve">b wykonujących w trakcie realizacji </w:t>
      </w:r>
      <w:proofErr w:type="spellStart"/>
      <w:r>
        <w:rPr>
          <w:sz w:val="24"/>
          <w:szCs w:val="24"/>
          <w:u w:color="FF0000"/>
        </w:rPr>
        <w:t>zam</w:t>
      </w:r>
      <w:proofErr w:type="spellEnd"/>
      <w:r>
        <w:rPr>
          <w:sz w:val="24"/>
          <w:szCs w:val="24"/>
          <w:u w:color="FF0000"/>
          <w:lang w:val="es-ES_tradnl"/>
        </w:rPr>
        <w:t>ó</w:t>
      </w:r>
      <w:proofErr w:type="spellStart"/>
      <w:r>
        <w:rPr>
          <w:sz w:val="24"/>
          <w:szCs w:val="24"/>
          <w:u w:color="FF0000"/>
        </w:rPr>
        <w:t>wienia</w:t>
      </w:r>
      <w:proofErr w:type="spellEnd"/>
      <w:r>
        <w:rPr>
          <w:sz w:val="24"/>
          <w:szCs w:val="24"/>
          <w:u w:color="FF0000"/>
        </w:rPr>
        <w:t xml:space="preserve"> czynności, </w:t>
      </w:r>
      <w:proofErr w:type="spellStart"/>
      <w:r>
        <w:rPr>
          <w:sz w:val="24"/>
          <w:szCs w:val="24"/>
          <w:u w:color="FF0000"/>
        </w:rPr>
        <w:t>kt</w:t>
      </w:r>
      <w:proofErr w:type="spellEnd"/>
      <w:r>
        <w:rPr>
          <w:sz w:val="24"/>
          <w:szCs w:val="24"/>
          <w:u w:color="FF0000"/>
          <w:lang w:val="es-ES_tradnl"/>
        </w:rPr>
        <w:t>ó</w:t>
      </w:r>
      <w:proofErr w:type="spellStart"/>
      <w:r>
        <w:rPr>
          <w:sz w:val="24"/>
          <w:szCs w:val="24"/>
          <w:u w:color="FF0000"/>
        </w:rPr>
        <w:t>rych</w:t>
      </w:r>
      <w:proofErr w:type="spellEnd"/>
      <w:r>
        <w:rPr>
          <w:sz w:val="24"/>
          <w:szCs w:val="24"/>
          <w:u w:color="FF0000"/>
        </w:rPr>
        <w:t xml:space="preserve"> dotyczy ww. oświadczenie wykonawcy lub podwykonawcy (wraz z dokumentem regulującym zakres </w:t>
      </w:r>
      <w:proofErr w:type="spellStart"/>
      <w:r>
        <w:rPr>
          <w:sz w:val="24"/>
          <w:szCs w:val="24"/>
          <w:u w:color="FF0000"/>
        </w:rPr>
        <w:t>obowiązk</w:t>
      </w:r>
      <w:proofErr w:type="spellEnd"/>
      <w:r>
        <w:rPr>
          <w:sz w:val="24"/>
          <w:szCs w:val="24"/>
          <w:u w:color="FF0000"/>
          <w:lang w:val="es-ES_tradnl"/>
        </w:rPr>
        <w:t>ó</w:t>
      </w:r>
      <w:r>
        <w:rPr>
          <w:sz w:val="24"/>
          <w:szCs w:val="24"/>
          <w:u w:color="FF0000"/>
        </w:rPr>
        <w:t>w, jeżeli został sporządzony). Kopia umowy/</w:t>
      </w:r>
      <w:proofErr w:type="spellStart"/>
      <w:r>
        <w:rPr>
          <w:sz w:val="24"/>
          <w:szCs w:val="24"/>
          <w:u w:color="FF0000"/>
        </w:rPr>
        <w:t>um</w:t>
      </w:r>
      <w:proofErr w:type="spellEnd"/>
      <w:r>
        <w:rPr>
          <w:sz w:val="24"/>
          <w:szCs w:val="24"/>
          <w:u w:color="FF0000"/>
          <w:lang w:val="es-ES_tradnl"/>
        </w:rPr>
        <w:t>ó</w:t>
      </w:r>
      <w:r>
        <w:rPr>
          <w:sz w:val="24"/>
          <w:szCs w:val="24"/>
          <w:u w:color="FF0000"/>
        </w:rPr>
        <w:t xml:space="preserve">w powinna zostać zanonimizowana w </w:t>
      </w:r>
      <w:proofErr w:type="spellStart"/>
      <w:r>
        <w:rPr>
          <w:sz w:val="24"/>
          <w:szCs w:val="24"/>
          <w:u w:color="FF0000"/>
        </w:rPr>
        <w:t>spos</w:t>
      </w:r>
      <w:proofErr w:type="spellEnd"/>
      <w:r>
        <w:rPr>
          <w:sz w:val="24"/>
          <w:szCs w:val="24"/>
          <w:u w:color="FF0000"/>
          <w:lang w:val="es-ES_tradnl"/>
        </w:rPr>
        <w:t>ó</w:t>
      </w:r>
      <w:r>
        <w:rPr>
          <w:sz w:val="24"/>
          <w:szCs w:val="24"/>
          <w:u w:color="FF0000"/>
        </w:rPr>
        <w:t>b zapewniający ochronę danych osobowych pracownik</w:t>
      </w:r>
      <w:r>
        <w:rPr>
          <w:sz w:val="24"/>
          <w:szCs w:val="24"/>
          <w:u w:color="FF0000"/>
          <w:lang w:val="es-ES_tradnl"/>
        </w:rPr>
        <w:t>ó</w:t>
      </w:r>
      <w:r>
        <w:rPr>
          <w:sz w:val="24"/>
          <w:szCs w:val="24"/>
          <w:u w:color="FF0000"/>
        </w:rPr>
        <w:t xml:space="preserve">w, (tj. w </w:t>
      </w:r>
      <w:proofErr w:type="spellStart"/>
      <w:r>
        <w:rPr>
          <w:sz w:val="24"/>
          <w:szCs w:val="24"/>
          <w:u w:color="FF0000"/>
        </w:rPr>
        <w:t>szczeg</w:t>
      </w:r>
      <w:proofErr w:type="spellEnd"/>
      <w:r>
        <w:rPr>
          <w:sz w:val="24"/>
          <w:szCs w:val="24"/>
          <w:u w:color="FF0000"/>
          <w:lang w:val="es-ES_tradnl"/>
        </w:rPr>
        <w:t>ó</w:t>
      </w:r>
      <w:proofErr w:type="spellStart"/>
      <w:r>
        <w:rPr>
          <w:sz w:val="24"/>
          <w:szCs w:val="24"/>
          <w:u w:color="FF0000"/>
        </w:rPr>
        <w:t>lności</w:t>
      </w:r>
      <w:proofErr w:type="spellEnd"/>
      <w:r>
        <w:rPr>
          <w:sz w:val="24"/>
          <w:szCs w:val="24"/>
          <w:u w:color="FF0000"/>
          <w:vertAlign w:val="superscript"/>
        </w:rPr>
        <w:footnoteReference w:id="2"/>
      </w:r>
      <w:r>
        <w:rPr>
          <w:sz w:val="24"/>
          <w:szCs w:val="24"/>
          <w:u w:color="FF0000"/>
        </w:rPr>
        <w:t xml:space="preserve"> bez adres</w:t>
      </w:r>
      <w:r>
        <w:rPr>
          <w:sz w:val="24"/>
          <w:szCs w:val="24"/>
          <w:u w:color="FF0000"/>
          <w:lang w:val="es-ES_tradnl"/>
        </w:rPr>
        <w:t>ó</w:t>
      </w:r>
      <w:r>
        <w:rPr>
          <w:sz w:val="24"/>
          <w:szCs w:val="24"/>
          <w:u w:color="FF0000"/>
        </w:rPr>
        <w:t>w, nr PESEL pracownik</w:t>
      </w:r>
      <w:r>
        <w:rPr>
          <w:sz w:val="24"/>
          <w:szCs w:val="24"/>
          <w:u w:color="FF0000"/>
          <w:lang w:val="es-ES_tradnl"/>
        </w:rPr>
        <w:t>ó</w:t>
      </w:r>
      <w:r>
        <w:rPr>
          <w:sz w:val="24"/>
          <w:szCs w:val="24"/>
          <w:u w:color="FF0000"/>
          <w:lang w:val="de-DE"/>
        </w:rPr>
        <w:t xml:space="preserve">w). </w:t>
      </w:r>
      <w:proofErr w:type="spellStart"/>
      <w:r>
        <w:rPr>
          <w:sz w:val="24"/>
          <w:szCs w:val="24"/>
          <w:u w:color="FF0000"/>
          <w:lang w:val="de-DE"/>
        </w:rPr>
        <w:t>Imi</w:t>
      </w:r>
      <w:proofErr w:type="spellEnd"/>
      <w:r>
        <w:rPr>
          <w:sz w:val="24"/>
          <w:szCs w:val="24"/>
          <w:u w:color="FF0000"/>
        </w:rPr>
        <w:t xml:space="preserve">ę i nazwisko pracownika nie podlega </w:t>
      </w:r>
      <w:proofErr w:type="spellStart"/>
      <w:r>
        <w:rPr>
          <w:sz w:val="24"/>
          <w:szCs w:val="24"/>
          <w:u w:color="FF0000"/>
        </w:rPr>
        <w:t>anonimizacji</w:t>
      </w:r>
      <w:proofErr w:type="spellEnd"/>
      <w:r>
        <w:rPr>
          <w:sz w:val="24"/>
          <w:szCs w:val="24"/>
          <w:u w:color="FF0000"/>
        </w:rPr>
        <w:t xml:space="preserve">. Informacje takie jak: data zawarcia umowy, rodzaj umowy o pracę i zakres </w:t>
      </w:r>
      <w:proofErr w:type="spellStart"/>
      <w:r>
        <w:rPr>
          <w:sz w:val="24"/>
          <w:szCs w:val="24"/>
          <w:u w:color="FF0000"/>
        </w:rPr>
        <w:t>obowiązk</w:t>
      </w:r>
      <w:proofErr w:type="spellEnd"/>
      <w:r>
        <w:rPr>
          <w:sz w:val="24"/>
          <w:szCs w:val="24"/>
          <w:u w:color="FF0000"/>
          <w:lang w:val="es-ES_tradnl"/>
        </w:rPr>
        <w:t>ó</w:t>
      </w:r>
      <w:r>
        <w:rPr>
          <w:sz w:val="24"/>
          <w:szCs w:val="24"/>
          <w:u w:color="FF0000"/>
        </w:rPr>
        <w:t>w powinny być możliwe do zidentyfikowania;</w:t>
      </w:r>
    </w:p>
    <w:p w14:paraId="665913CC" w14:textId="77777777" w:rsidR="00E02A16" w:rsidRDefault="00000000">
      <w:pPr>
        <w:widowControl/>
        <w:numPr>
          <w:ilvl w:val="1"/>
          <w:numId w:val="8"/>
        </w:numPr>
        <w:suppressAutoHyphens w:val="0"/>
        <w:rPr>
          <w:sz w:val="24"/>
          <w:szCs w:val="24"/>
        </w:rPr>
      </w:pPr>
      <w:r>
        <w:rPr>
          <w:sz w:val="24"/>
          <w:szCs w:val="24"/>
          <w:u w:color="FF0000"/>
        </w:rPr>
        <w:t xml:space="preserve">żądania przedłożenia zaświadczenia właściwego oddziału ZUS, potwierdzającego opłacanie przez Wykonawcę lub Podwykonawcę składek na ubezpieczenia społeczne i zdrowotne z tytułu zatrudnienia na podstawie </w:t>
      </w:r>
      <w:proofErr w:type="spellStart"/>
      <w:r>
        <w:rPr>
          <w:sz w:val="24"/>
          <w:szCs w:val="24"/>
          <w:u w:color="FF0000"/>
        </w:rPr>
        <w:t>um</w:t>
      </w:r>
      <w:proofErr w:type="spellEnd"/>
      <w:r>
        <w:rPr>
          <w:sz w:val="24"/>
          <w:szCs w:val="24"/>
          <w:u w:color="FF0000"/>
          <w:lang w:val="es-ES_tradnl"/>
        </w:rPr>
        <w:t>ó</w:t>
      </w:r>
      <w:r>
        <w:rPr>
          <w:sz w:val="24"/>
          <w:szCs w:val="24"/>
          <w:u w:color="FF0000"/>
        </w:rPr>
        <w:t>w o pracę za ostatni okres rozliczeniowy,</w:t>
      </w:r>
    </w:p>
    <w:p w14:paraId="02595BF2" w14:textId="77777777" w:rsidR="00E02A16" w:rsidRDefault="00000000">
      <w:pPr>
        <w:widowControl/>
        <w:numPr>
          <w:ilvl w:val="1"/>
          <w:numId w:val="8"/>
        </w:numPr>
        <w:suppressAutoHyphens w:val="0"/>
        <w:rPr>
          <w:sz w:val="24"/>
          <w:szCs w:val="24"/>
        </w:rPr>
      </w:pPr>
      <w:r>
        <w:rPr>
          <w:sz w:val="24"/>
          <w:szCs w:val="24"/>
          <w:u w:color="FF0000"/>
        </w:rPr>
        <w:t xml:space="preserve">żądania przedłożenia poświadczonej za zgodność z oryginałem odpowiednio przez wykonawcę lub podwykonawcę kopii dowodu potwierdzającego zgłoszenie pracownika przez pracodawcę do ubezpieczeń, zanonimizowaną w </w:t>
      </w:r>
      <w:proofErr w:type="spellStart"/>
      <w:r>
        <w:rPr>
          <w:sz w:val="24"/>
          <w:szCs w:val="24"/>
          <w:u w:color="FF0000"/>
        </w:rPr>
        <w:t>spos</w:t>
      </w:r>
      <w:proofErr w:type="spellEnd"/>
      <w:r>
        <w:rPr>
          <w:sz w:val="24"/>
          <w:szCs w:val="24"/>
          <w:u w:color="FF0000"/>
          <w:lang w:val="es-ES_tradnl"/>
        </w:rPr>
        <w:t>ó</w:t>
      </w:r>
      <w:r>
        <w:rPr>
          <w:sz w:val="24"/>
          <w:szCs w:val="24"/>
          <w:u w:color="FF0000"/>
        </w:rPr>
        <w:t>b zapewniający ochronę danych osobowych pracownik</w:t>
      </w:r>
      <w:r>
        <w:rPr>
          <w:sz w:val="24"/>
          <w:szCs w:val="24"/>
          <w:u w:color="FF0000"/>
          <w:lang w:val="es-ES_tradnl"/>
        </w:rPr>
        <w:t>ó</w:t>
      </w:r>
      <w:r>
        <w:rPr>
          <w:sz w:val="24"/>
          <w:szCs w:val="24"/>
          <w:u w:color="FF0000"/>
        </w:rPr>
        <w:t>w.</w:t>
      </w:r>
    </w:p>
    <w:p w14:paraId="3928F66E" w14:textId="77777777" w:rsidR="00E02A16" w:rsidRDefault="00000000">
      <w:pPr>
        <w:widowControl/>
        <w:numPr>
          <w:ilvl w:val="0"/>
          <w:numId w:val="12"/>
        </w:numPr>
        <w:suppressAutoHyphens w:val="0"/>
        <w:rPr>
          <w:sz w:val="24"/>
          <w:szCs w:val="24"/>
        </w:rPr>
      </w:pPr>
      <w:r>
        <w:rPr>
          <w:sz w:val="24"/>
          <w:szCs w:val="24"/>
          <w:u w:color="FF0000"/>
        </w:rPr>
        <w:t xml:space="preserve">W przypadku uzasadnionych wątpliwości co do przestrzegania prawa pracy przez Wykonawcę lub Podwykonawcę, Zamawiający może </w:t>
      </w:r>
      <w:proofErr w:type="spellStart"/>
      <w:r>
        <w:rPr>
          <w:sz w:val="24"/>
          <w:szCs w:val="24"/>
          <w:u w:color="FF0000"/>
        </w:rPr>
        <w:t>zwr</w:t>
      </w:r>
      <w:proofErr w:type="spellEnd"/>
      <w:r>
        <w:rPr>
          <w:sz w:val="24"/>
          <w:szCs w:val="24"/>
          <w:u w:color="FF0000"/>
          <w:lang w:val="es-ES_tradnl"/>
        </w:rPr>
        <w:t>ó</w:t>
      </w:r>
      <w:proofErr w:type="spellStart"/>
      <w:r>
        <w:rPr>
          <w:sz w:val="24"/>
          <w:szCs w:val="24"/>
          <w:u w:color="FF0000"/>
        </w:rPr>
        <w:t>cić</w:t>
      </w:r>
      <w:proofErr w:type="spellEnd"/>
      <w:r>
        <w:rPr>
          <w:sz w:val="24"/>
          <w:szCs w:val="24"/>
          <w:u w:color="FF0000"/>
        </w:rPr>
        <w:t xml:space="preserve"> się o przeprowadzenie kontroli przez Państwową Inspekcję Pracy. </w:t>
      </w:r>
    </w:p>
    <w:p w14:paraId="7382B78C" w14:textId="77777777" w:rsidR="00E02A16" w:rsidRDefault="00000000">
      <w:pPr>
        <w:widowControl/>
        <w:numPr>
          <w:ilvl w:val="0"/>
          <w:numId w:val="12"/>
        </w:numPr>
        <w:suppressAutoHyphens w:val="0"/>
        <w:rPr>
          <w:sz w:val="24"/>
          <w:szCs w:val="24"/>
        </w:rPr>
      </w:pPr>
      <w:r>
        <w:rPr>
          <w:sz w:val="24"/>
          <w:szCs w:val="24"/>
          <w:u w:color="FF0000"/>
        </w:rPr>
        <w:t xml:space="preserve">Zamawiający żąda, aby przed przystąpieniem do wykonania </w:t>
      </w:r>
      <w:proofErr w:type="spellStart"/>
      <w:r>
        <w:rPr>
          <w:sz w:val="24"/>
          <w:szCs w:val="24"/>
          <w:u w:color="FF0000"/>
        </w:rPr>
        <w:t>zam</w:t>
      </w:r>
      <w:proofErr w:type="spellEnd"/>
      <w:r>
        <w:rPr>
          <w:sz w:val="24"/>
          <w:szCs w:val="24"/>
          <w:u w:color="FF0000"/>
          <w:lang w:val="es-ES_tradnl"/>
        </w:rPr>
        <w:t>ó</w:t>
      </w:r>
      <w:proofErr w:type="spellStart"/>
      <w:r>
        <w:rPr>
          <w:sz w:val="24"/>
          <w:szCs w:val="24"/>
          <w:u w:color="FF0000"/>
        </w:rPr>
        <w:t>wienia</w:t>
      </w:r>
      <w:proofErr w:type="spellEnd"/>
      <w:r>
        <w:rPr>
          <w:sz w:val="24"/>
          <w:szCs w:val="24"/>
          <w:u w:color="FF0000"/>
        </w:rPr>
        <w:t xml:space="preserve"> wykonawca, o ile są już znane, podał nazwy albo imiona i nazwiska oraz dane kontaktowe </w:t>
      </w:r>
      <w:proofErr w:type="spellStart"/>
      <w:r>
        <w:rPr>
          <w:sz w:val="24"/>
          <w:szCs w:val="24"/>
          <w:u w:color="FF0000"/>
        </w:rPr>
        <w:t>Podwykonawc</w:t>
      </w:r>
      <w:proofErr w:type="spellEnd"/>
      <w:r>
        <w:rPr>
          <w:sz w:val="24"/>
          <w:szCs w:val="24"/>
          <w:u w:color="FF0000"/>
          <w:lang w:val="es-ES_tradnl"/>
        </w:rPr>
        <w:t>ó</w:t>
      </w:r>
      <w:r>
        <w:rPr>
          <w:sz w:val="24"/>
          <w:szCs w:val="24"/>
          <w:u w:color="FF0000"/>
        </w:rPr>
        <w:t>w i os</w:t>
      </w:r>
      <w:r>
        <w:rPr>
          <w:sz w:val="24"/>
          <w:szCs w:val="24"/>
          <w:u w:color="FF0000"/>
          <w:lang w:val="es-ES_tradnl"/>
        </w:rPr>
        <w:t>ó</w:t>
      </w:r>
      <w:r>
        <w:rPr>
          <w:sz w:val="24"/>
          <w:szCs w:val="24"/>
          <w:u w:color="FF0000"/>
        </w:rPr>
        <w:t xml:space="preserve">b do kontaktu z nimi, zaangażowanych w takie roboty budowlane lub usługi. Wykonawca zawiadamia zamawiającego o wszelkich zmianach danych, o </w:t>
      </w:r>
      <w:proofErr w:type="spellStart"/>
      <w:r>
        <w:rPr>
          <w:sz w:val="24"/>
          <w:szCs w:val="24"/>
          <w:u w:color="FF0000"/>
        </w:rPr>
        <w:t>kt</w:t>
      </w:r>
      <w:proofErr w:type="spellEnd"/>
      <w:r>
        <w:rPr>
          <w:sz w:val="24"/>
          <w:szCs w:val="24"/>
          <w:u w:color="FF0000"/>
          <w:lang w:val="es-ES_tradnl"/>
        </w:rPr>
        <w:t>ó</w:t>
      </w:r>
      <w:proofErr w:type="spellStart"/>
      <w:r>
        <w:rPr>
          <w:sz w:val="24"/>
          <w:szCs w:val="24"/>
          <w:u w:color="FF0000"/>
        </w:rPr>
        <w:t>rych</w:t>
      </w:r>
      <w:proofErr w:type="spellEnd"/>
      <w:r>
        <w:rPr>
          <w:sz w:val="24"/>
          <w:szCs w:val="24"/>
          <w:u w:color="FF0000"/>
        </w:rPr>
        <w:t xml:space="preserve"> mowa w zdaniu pierwszym, w trakcie realizacji </w:t>
      </w:r>
      <w:proofErr w:type="spellStart"/>
      <w:r>
        <w:rPr>
          <w:sz w:val="24"/>
          <w:szCs w:val="24"/>
          <w:u w:color="FF0000"/>
        </w:rPr>
        <w:t>zam</w:t>
      </w:r>
      <w:proofErr w:type="spellEnd"/>
      <w:r>
        <w:rPr>
          <w:sz w:val="24"/>
          <w:szCs w:val="24"/>
          <w:u w:color="FF0000"/>
          <w:lang w:val="es-ES_tradnl"/>
        </w:rPr>
        <w:t>ó</w:t>
      </w:r>
      <w:proofErr w:type="spellStart"/>
      <w:r>
        <w:rPr>
          <w:sz w:val="24"/>
          <w:szCs w:val="24"/>
          <w:u w:color="FF0000"/>
        </w:rPr>
        <w:t>wienia</w:t>
      </w:r>
      <w:proofErr w:type="spellEnd"/>
      <w:r>
        <w:rPr>
          <w:sz w:val="24"/>
          <w:szCs w:val="24"/>
          <w:u w:color="FF0000"/>
        </w:rPr>
        <w:t xml:space="preserve">, a także przekazuje informacje na temat nowych </w:t>
      </w:r>
      <w:proofErr w:type="spellStart"/>
      <w:r>
        <w:rPr>
          <w:sz w:val="24"/>
          <w:szCs w:val="24"/>
          <w:u w:color="FF0000"/>
        </w:rPr>
        <w:t>Podwykonawc</w:t>
      </w:r>
      <w:proofErr w:type="spellEnd"/>
      <w:r>
        <w:rPr>
          <w:sz w:val="24"/>
          <w:szCs w:val="24"/>
          <w:u w:color="FF0000"/>
          <w:lang w:val="es-ES_tradnl"/>
        </w:rPr>
        <w:t>ó</w:t>
      </w:r>
      <w:r>
        <w:rPr>
          <w:sz w:val="24"/>
          <w:szCs w:val="24"/>
          <w:u w:color="FF0000"/>
        </w:rPr>
        <w:t xml:space="preserve">w, </w:t>
      </w:r>
      <w:proofErr w:type="spellStart"/>
      <w:r>
        <w:rPr>
          <w:sz w:val="24"/>
          <w:szCs w:val="24"/>
          <w:u w:color="FF0000"/>
        </w:rPr>
        <w:t>kt</w:t>
      </w:r>
      <w:proofErr w:type="spellEnd"/>
      <w:r>
        <w:rPr>
          <w:sz w:val="24"/>
          <w:szCs w:val="24"/>
          <w:u w:color="FF0000"/>
          <w:lang w:val="es-ES_tradnl"/>
        </w:rPr>
        <w:t>ó</w:t>
      </w:r>
      <w:r>
        <w:rPr>
          <w:sz w:val="24"/>
          <w:szCs w:val="24"/>
          <w:u w:color="FF0000"/>
        </w:rPr>
        <w:t>rym w późniejszym okresie zamierza powierzyć realizację rob</w:t>
      </w:r>
      <w:r>
        <w:rPr>
          <w:sz w:val="24"/>
          <w:szCs w:val="24"/>
          <w:u w:color="FF0000"/>
          <w:lang w:val="es-ES_tradnl"/>
        </w:rPr>
        <w:t>ó</w:t>
      </w:r>
      <w:r>
        <w:rPr>
          <w:sz w:val="24"/>
          <w:szCs w:val="24"/>
          <w:u w:color="FF0000"/>
        </w:rPr>
        <w:t>t budowlanych lub usług.</w:t>
      </w:r>
    </w:p>
    <w:p w14:paraId="78C861AE" w14:textId="77777777" w:rsidR="00E02A16" w:rsidRDefault="00000000">
      <w:pPr>
        <w:widowControl/>
        <w:numPr>
          <w:ilvl w:val="0"/>
          <w:numId w:val="13"/>
        </w:numPr>
        <w:suppressAutoHyphens w:val="0"/>
        <w:rPr>
          <w:sz w:val="24"/>
          <w:szCs w:val="24"/>
        </w:rPr>
      </w:pPr>
      <w:r>
        <w:rPr>
          <w:sz w:val="24"/>
          <w:szCs w:val="24"/>
          <w:u w:color="C0504D"/>
        </w:rPr>
        <w:t xml:space="preserve">Wykonawca oświadcza, że posiada niezbędną wiedzę oraz doświadczenie w zakresie niezbędnym do wykonania przedmiotu </w:t>
      </w:r>
      <w:proofErr w:type="spellStart"/>
      <w:r>
        <w:rPr>
          <w:sz w:val="24"/>
          <w:szCs w:val="24"/>
          <w:u w:color="C0504D"/>
        </w:rPr>
        <w:t>zam</w:t>
      </w:r>
      <w:proofErr w:type="spellEnd"/>
      <w:r>
        <w:rPr>
          <w:sz w:val="24"/>
          <w:szCs w:val="24"/>
          <w:u w:color="C0504D"/>
          <w:lang w:val="es-ES_tradnl"/>
        </w:rPr>
        <w:t>ó</w:t>
      </w:r>
      <w:proofErr w:type="spellStart"/>
      <w:r>
        <w:rPr>
          <w:sz w:val="24"/>
          <w:szCs w:val="24"/>
          <w:u w:color="C0504D"/>
        </w:rPr>
        <w:t>wienia</w:t>
      </w:r>
      <w:proofErr w:type="spellEnd"/>
      <w:r>
        <w:rPr>
          <w:sz w:val="24"/>
          <w:szCs w:val="24"/>
          <w:u w:color="C0504D"/>
        </w:rPr>
        <w:t xml:space="preserve"> zgodnie z minimalnymi wymaganiami służącymi zapewnieniu dostępności osobom ze </w:t>
      </w:r>
      <w:proofErr w:type="spellStart"/>
      <w:r>
        <w:rPr>
          <w:sz w:val="24"/>
          <w:szCs w:val="24"/>
          <w:u w:color="C0504D"/>
        </w:rPr>
        <w:t>szczeg</w:t>
      </w:r>
      <w:proofErr w:type="spellEnd"/>
      <w:r>
        <w:rPr>
          <w:sz w:val="24"/>
          <w:szCs w:val="24"/>
          <w:u w:color="C0504D"/>
          <w:lang w:val="es-ES_tradnl"/>
        </w:rPr>
        <w:t>ó</w:t>
      </w:r>
      <w:proofErr w:type="spellStart"/>
      <w:r>
        <w:rPr>
          <w:sz w:val="24"/>
          <w:szCs w:val="24"/>
          <w:u w:color="C0504D"/>
        </w:rPr>
        <w:t>lnymi</w:t>
      </w:r>
      <w:proofErr w:type="spellEnd"/>
      <w:r>
        <w:rPr>
          <w:sz w:val="24"/>
          <w:szCs w:val="24"/>
          <w:u w:color="C0504D"/>
        </w:rPr>
        <w:t xml:space="preserve"> potrzebami w tym osobom niepełnosprawnym.</w:t>
      </w:r>
    </w:p>
    <w:p w14:paraId="3A5838BD" w14:textId="77777777" w:rsidR="00E02A16" w:rsidRDefault="00000000">
      <w:pPr>
        <w:widowControl/>
        <w:numPr>
          <w:ilvl w:val="0"/>
          <w:numId w:val="13"/>
        </w:numPr>
        <w:suppressAutoHyphens w:val="0"/>
        <w:rPr>
          <w:sz w:val="24"/>
          <w:szCs w:val="24"/>
        </w:rPr>
      </w:pPr>
      <w:r>
        <w:rPr>
          <w:sz w:val="24"/>
          <w:szCs w:val="24"/>
          <w:u w:color="C0504D"/>
        </w:rPr>
        <w:t xml:space="preserve">Wykonawca zobowiązuje się wykonać przedmiot </w:t>
      </w:r>
      <w:proofErr w:type="spellStart"/>
      <w:r>
        <w:rPr>
          <w:sz w:val="24"/>
          <w:szCs w:val="24"/>
          <w:u w:color="C0504D"/>
        </w:rPr>
        <w:t>zam</w:t>
      </w:r>
      <w:proofErr w:type="spellEnd"/>
      <w:r>
        <w:rPr>
          <w:sz w:val="24"/>
          <w:szCs w:val="24"/>
          <w:u w:color="C0504D"/>
          <w:lang w:val="es-ES_tradnl"/>
        </w:rPr>
        <w:t>ó</w:t>
      </w:r>
      <w:proofErr w:type="spellStart"/>
      <w:r>
        <w:rPr>
          <w:sz w:val="24"/>
          <w:szCs w:val="24"/>
          <w:u w:color="C0504D"/>
        </w:rPr>
        <w:t>wienia</w:t>
      </w:r>
      <w:proofErr w:type="spellEnd"/>
      <w:r>
        <w:rPr>
          <w:sz w:val="24"/>
          <w:szCs w:val="24"/>
          <w:u w:color="C0504D"/>
        </w:rPr>
        <w:t xml:space="preserve"> z uwzględnieniem minimalnych wymagań służących zapewnieniu dostępności osobom ze </w:t>
      </w:r>
      <w:proofErr w:type="spellStart"/>
      <w:r>
        <w:rPr>
          <w:sz w:val="24"/>
          <w:szCs w:val="24"/>
          <w:u w:color="C0504D"/>
        </w:rPr>
        <w:t>szczeg</w:t>
      </w:r>
      <w:proofErr w:type="spellEnd"/>
      <w:r>
        <w:rPr>
          <w:sz w:val="24"/>
          <w:szCs w:val="24"/>
          <w:u w:color="C0504D"/>
          <w:lang w:val="es-ES_tradnl"/>
        </w:rPr>
        <w:t>ó</w:t>
      </w:r>
      <w:proofErr w:type="spellStart"/>
      <w:r>
        <w:rPr>
          <w:sz w:val="24"/>
          <w:szCs w:val="24"/>
          <w:u w:color="C0504D"/>
        </w:rPr>
        <w:t>lnymi</w:t>
      </w:r>
      <w:proofErr w:type="spellEnd"/>
      <w:r>
        <w:rPr>
          <w:sz w:val="24"/>
          <w:szCs w:val="24"/>
          <w:u w:color="C0504D"/>
        </w:rPr>
        <w:t xml:space="preserve"> potrzebami, wynikających z obowiązujących przepis</w:t>
      </w:r>
      <w:r>
        <w:rPr>
          <w:sz w:val="24"/>
          <w:szCs w:val="24"/>
          <w:u w:color="C0504D"/>
          <w:lang w:val="es-ES_tradnl"/>
        </w:rPr>
        <w:t>ó</w:t>
      </w:r>
      <w:r>
        <w:rPr>
          <w:sz w:val="24"/>
          <w:szCs w:val="24"/>
          <w:u w:color="C0504D"/>
        </w:rPr>
        <w:t>w prawa.</w:t>
      </w:r>
    </w:p>
    <w:p w14:paraId="65856D1F" w14:textId="77777777" w:rsidR="00E02A16" w:rsidRDefault="00E02A16">
      <w:pPr>
        <w:ind w:left="720"/>
        <w:rPr>
          <w:sz w:val="24"/>
          <w:szCs w:val="24"/>
          <w:u w:color="FF0000"/>
        </w:rPr>
      </w:pPr>
    </w:p>
    <w:p w14:paraId="4AB81C85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5</w:t>
      </w:r>
    </w:p>
    <w:p w14:paraId="142B077D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Podwykonawstwo</w:t>
      </w:r>
    </w:p>
    <w:p w14:paraId="51CB12D6" w14:textId="77777777" w:rsidR="00E02A16" w:rsidRDefault="0000000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Wykonawca może wykonać przedmiot umowy przy udziale </w:t>
      </w:r>
      <w:proofErr w:type="spellStart"/>
      <w:r>
        <w:rPr>
          <w:sz w:val="24"/>
          <w:szCs w:val="24"/>
        </w:rPr>
        <w:t>Podwykonawc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w.</w:t>
      </w:r>
    </w:p>
    <w:p w14:paraId="769E8011" w14:textId="77777777" w:rsidR="00E02A16" w:rsidRDefault="0000000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wykonywania przedmiotu umowy przy udziale </w:t>
      </w:r>
      <w:proofErr w:type="spellStart"/>
      <w:r>
        <w:rPr>
          <w:sz w:val="24"/>
          <w:szCs w:val="24"/>
        </w:rPr>
        <w:t>Podwykonawc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</w:t>
      </w:r>
      <w:r>
        <w:rPr>
          <w:sz w:val="24"/>
          <w:szCs w:val="24"/>
        </w:rPr>
        <w:lastRenderedPageBreak/>
        <w:t>Wykonawca zobowiązany jest zawrzeć z nimi stosowne umowy w formie pisemnej pod rygorem nieważności</w:t>
      </w:r>
    </w:p>
    <w:p w14:paraId="39A414B2" w14:textId="77777777" w:rsidR="00E02A16" w:rsidRDefault="0000000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Wykonawca jest zobowiązany przedstawić Zamawiającemu projekt umowy  o podwykonawstwo,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rej przedmiotem są roboty budowlane a także projekt jej zmiany w terminie 7 dni od sporządzenia projektu umowy lub projektu jej zmiany. Nie zgłoszenie przez Zamawiającego w terminie 14 dni od dnia otrzymania projektu umowy o podwykonawstwo,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rej przedmiotem są roboty budowlane lub projektu jej zmian zastrzeżeń w formie pisemnej, uważa się za wyrażenie zgody na projekt umowy lub wprowadzenie zmian. </w:t>
      </w:r>
    </w:p>
    <w:p w14:paraId="66BAC8B4" w14:textId="77777777" w:rsidR="00E02A16" w:rsidRDefault="0000000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Wykonawca jest zobowiązany przedstawić Zamawiającemu poświadczoną za zgodność z oryginałem kopię umowy o podwykonawstwo,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rej przedmiotem są roboty budowlane w terminie 7 dni od dnia jej zawarcia jak r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wnież</w:t>
      </w:r>
      <w:proofErr w:type="spellEnd"/>
      <w:r>
        <w:rPr>
          <w:sz w:val="24"/>
          <w:szCs w:val="24"/>
        </w:rPr>
        <w:t xml:space="preserve"> zmiany do tej umowy w terminie 7 dni od dnia ich wprowadzenia. Jeśli Zamawiający w terminie 14 dni od dnia otrzymania poświadczonej za zgodność z oryginałem kopii umowy o podwykonawstwo lub zmiany do umowy o podwykonawstwo nie zgłosi w formie pisemnej sprzeciwu, uważa się, że wyraził zgodę na zawarcie umowy lub wprowadzenie zmian.</w:t>
      </w:r>
    </w:p>
    <w:p w14:paraId="26B28BA4" w14:textId="77777777" w:rsidR="00E02A16" w:rsidRDefault="0000000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Umowa o roboty budowlane z Podwykonawcą musi zawierać w </w:t>
      </w:r>
      <w:proofErr w:type="spellStart"/>
      <w:r>
        <w:rPr>
          <w:sz w:val="24"/>
          <w:szCs w:val="24"/>
        </w:rPr>
        <w:t>szczeg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lnoś</w:t>
      </w:r>
      <w:proofErr w:type="spellEnd"/>
      <w:r>
        <w:rPr>
          <w:sz w:val="24"/>
          <w:szCs w:val="24"/>
          <w:lang w:val="it-IT"/>
        </w:rPr>
        <w:t>ci:</w:t>
      </w:r>
    </w:p>
    <w:p w14:paraId="2AA3DBC9" w14:textId="77777777" w:rsidR="00E02A16" w:rsidRDefault="00000000">
      <w:pPr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Zakres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powierzony Podwykonawcy wraz z częścią dokumentacji dotyczącą wykonania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objętych umową,</w:t>
      </w:r>
    </w:p>
    <w:p w14:paraId="6B337340" w14:textId="77777777" w:rsidR="00E02A16" w:rsidRDefault="00000000">
      <w:pPr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Kwotę wynagrodzenia- kwota ta nie powinna być wyższa, niż wartość tego zakresu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wynikająca z oferty Wykonawcy,</w:t>
      </w:r>
    </w:p>
    <w:p w14:paraId="2FD95829" w14:textId="77777777" w:rsidR="00E02A16" w:rsidRDefault="00000000">
      <w:pPr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Termin wykonania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objętych umową wraz z harmonogramem-harmonogram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musi być zgodny z harmonogramem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Wykonawcy,</w:t>
      </w:r>
    </w:p>
    <w:p w14:paraId="4017E4C0" w14:textId="77777777" w:rsidR="00E02A16" w:rsidRDefault="00000000">
      <w:pPr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Termin zapłaty wynagrodzenia dla Podwykonawcy lub dalszego Podwykonawcy, przewidziany w umowie o, podwykonawstwo,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</w:t>
      </w:r>
      <w:proofErr w:type="spellEnd"/>
      <w:r>
        <w:rPr>
          <w:sz w:val="24"/>
          <w:szCs w:val="24"/>
        </w:rPr>
        <w:t xml:space="preserve"> nie może być dłuższy niż 30 dni od dnia doręczenia Wykonawcy, Podwykonawcy lub dalszemu Podwykonawcy faktury lub rachunku, potwierdzających wykonanie zleconej Podwykonawcy lub dalszemu Podwykonawcy roboty budowlanej, dostawy lub </w:t>
      </w:r>
      <w:proofErr w:type="spellStart"/>
      <w:r>
        <w:rPr>
          <w:sz w:val="24"/>
          <w:szCs w:val="24"/>
        </w:rPr>
        <w:t>usł</w:t>
      </w:r>
      <w:proofErr w:type="spellEnd"/>
      <w:r>
        <w:rPr>
          <w:sz w:val="24"/>
          <w:szCs w:val="24"/>
          <w:lang w:val="it-IT"/>
        </w:rPr>
        <w:t>ugi,</w:t>
      </w:r>
    </w:p>
    <w:p w14:paraId="6FAF7B01" w14:textId="77777777" w:rsidR="00E02A16" w:rsidRDefault="00000000">
      <w:pPr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podzlecenia przez Wykonawcę prac obejmujących przedmiot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wienia</w:t>
      </w:r>
      <w:proofErr w:type="spellEnd"/>
      <w:r>
        <w:rPr>
          <w:sz w:val="24"/>
          <w:szCs w:val="24"/>
        </w:rPr>
        <w:t xml:space="preserve"> Podwykonawcy, termin wynagrodzenia płatnego przez Wykonawcę powinien być ustalony w taki </w:t>
      </w:r>
      <w:proofErr w:type="spellStart"/>
      <w:r>
        <w:rPr>
          <w:sz w:val="24"/>
          <w:szCs w:val="24"/>
        </w:rPr>
        <w:t>spos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b, aby przypadał wcześniej niż termin zapłaty wynagrodzenia należnego Wykonawcy przez Zamawiającego (za okres zlecony Podwykonawcy)</w:t>
      </w:r>
    </w:p>
    <w:p w14:paraId="3A0ECCBA" w14:textId="77777777" w:rsidR="00E02A16" w:rsidRDefault="00000000">
      <w:pPr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Obowiązek Podwykonawcy zawiadomienia Zamawiającego i Wykonawcy o naliczeniu kar umownych dalszym Podwykonawcom i odpowiednio dalej przez dalszych </w:t>
      </w:r>
      <w:proofErr w:type="spellStart"/>
      <w:r>
        <w:rPr>
          <w:sz w:val="24"/>
          <w:szCs w:val="24"/>
        </w:rPr>
        <w:t>Podwykonawc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dalszym Podwykonawcom.</w:t>
      </w:r>
    </w:p>
    <w:p w14:paraId="64D0BCAE" w14:textId="77777777" w:rsidR="00E02A16" w:rsidRDefault="0000000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Wykonawca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t budowlanych zobowiązany jest przedstawić Zamawiającemu poświadczone za zgodność z oryginałem kopie zawartych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o podwykonawstwo,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rych</w:t>
      </w:r>
      <w:proofErr w:type="spellEnd"/>
      <w:r>
        <w:rPr>
          <w:sz w:val="24"/>
          <w:szCs w:val="24"/>
        </w:rPr>
        <w:t xml:space="preserve"> przedmiotem są dostawy lub usługi, a także zmiany do tych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terminie 7 dni od dnia ich zawarcia. </w:t>
      </w:r>
    </w:p>
    <w:p w14:paraId="36E3597F" w14:textId="77777777" w:rsidR="00E02A16" w:rsidRDefault="0000000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Umowa pomiędzy Podwykonawcą a dalszym Podwykonawcą musi być sporządzona na piśmie pod rygorem nieważności i powinna zawierać zapisy określone w ust. 5 niniejszego paragrafu. Załącznikiem do umowy jest zgoda Zamawiającego i Wykonawcy na zawarcie umowy o podwykonawstwo. Zawarcie umowy pomiędzy Podwykonawcą a dalszym Podwykonawcą wymaga zgody Zamawiającego i </w:t>
      </w:r>
      <w:r>
        <w:rPr>
          <w:sz w:val="24"/>
          <w:szCs w:val="24"/>
        </w:rPr>
        <w:lastRenderedPageBreak/>
        <w:t>Wykonawcy wyrażonej w formie pisemnej. Jeżeli Zamawiający i Wykonawca w terminie 14 dni od przedstawienia im przez Podwykonawcę umowy z dalszym podwykonawcą lub jej projektu wraz z częścią dokumentacji dotyczącą wykonania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t określonych w umowie lub projekcie, nie zgłoszą </w:t>
      </w:r>
      <w:r>
        <w:rPr>
          <w:sz w:val="24"/>
          <w:szCs w:val="24"/>
          <w:lang w:val="it-IT"/>
        </w:rPr>
        <w:t>na pi</w:t>
      </w:r>
      <w:r>
        <w:rPr>
          <w:sz w:val="24"/>
          <w:szCs w:val="24"/>
        </w:rPr>
        <w:t>śmie sprzeciwu lub zastrzeżeń, uważa się, że wyrazili zgodę na zawarcie umowy.</w:t>
      </w:r>
    </w:p>
    <w:p w14:paraId="4AED2165" w14:textId="77777777" w:rsidR="00E02A16" w:rsidRDefault="0000000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Wykonawca zobowiązany jest na żądanie Zamawiającego udzielić mu wszelkich informacji dotyczących </w:t>
      </w:r>
      <w:proofErr w:type="spellStart"/>
      <w:r>
        <w:rPr>
          <w:sz w:val="24"/>
          <w:szCs w:val="24"/>
        </w:rPr>
        <w:t>Podwykonawc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w.</w:t>
      </w:r>
    </w:p>
    <w:p w14:paraId="06270BBE" w14:textId="77777777" w:rsidR="00E02A16" w:rsidRDefault="0000000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Wykonawca ponosi wobec Zamawiającego pełną odpowiedzialność za roboty,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re wykonuje przy pomocy </w:t>
      </w:r>
      <w:proofErr w:type="spellStart"/>
      <w:r>
        <w:rPr>
          <w:sz w:val="24"/>
          <w:szCs w:val="24"/>
        </w:rPr>
        <w:t>podwykonawc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w.</w:t>
      </w:r>
    </w:p>
    <w:p w14:paraId="22FA28A7" w14:textId="77777777" w:rsidR="00E02A16" w:rsidRDefault="0000000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Zamiar wprowadzenia Podwykonawcy na teren budowy, w celu wykonania zakresu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określonego w ofercie, Wykonawca powinien zgłosić Zamawiającemu, z co najmniej 7-dniowym wyprzedzeniem. Bez zgody Zamawiającego, Wykonawca nie może umożliwić wejścia Podwykonawcy na teren budowy i rozpoczęcia prac, zaś sprzeczne z niniejszymi postanowieniami postępowanie Wykonawcy poczytywane będzie za nienależyte wykonanie umowy.</w:t>
      </w:r>
    </w:p>
    <w:p w14:paraId="71F66415" w14:textId="77777777" w:rsidR="00E02A16" w:rsidRDefault="0000000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Zasady zawierania umowy o podwykonawstwo stosuje się odpowiednio do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z dalszymi podwykonawcami.</w:t>
      </w:r>
    </w:p>
    <w:p w14:paraId="146A7C88" w14:textId="77777777" w:rsidR="00E02A16" w:rsidRDefault="00E02A16">
      <w:pPr>
        <w:jc w:val="center"/>
        <w:rPr>
          <w:b/>
          <w:bCs/>
          <w:sz w:val="24"/>
          <w:szCs w:val="24"/>
        </w:rPr>
      </w:pPr>
    </w:p>
    <w:p w14:paraId="54382D78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§6</w:t>
      </w:r>
    </w:p>
    <w:p w14:paraId="0A353A0D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Wynagrodzenie i zapłata wynagrodzenia</w:t>
      </w:r>
    </w:p>
    <w:p w14:paraId="3700B5F4" w14:textId="77777777" w:rsidR="00E02A16" w:rsidRDefault="00000000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Za wykonanie przedmiotu umowy, określonego w §1 niniejszej umowy, Wykonawcy przysługuje wynagrodzenie ryczałtowe zgodnie z ofertą w </w:t>
      </w:r>
      <w:proofErr w:type="spellStart"/>
      <w:r>
        <w:rPr>
          <w:sz w:val="24"/>
          <w:szCs w:val="24"/>
        </w:rPr>
        <w:t>wysokoś</w:t>
      </w:r>
      <w:proofErr w:type="spellEnd"/>
      <w:r>
        <w:rPr>
          <w:sz w:val="24"/>
          <w:szCs w:val="24"/>
          <w:lang w:val="it-IT"/>
        </w:rPr>
        <w:t>ci brutto ......................... z</w:t>
      </w:r>
      <w:proofErr w:type="spellStart"/>
      <w:r>
        <w:rPr>
          <w:sz w:val="24"/>
          <w:szCs w:val="24"/>
        </w:rPr>
        <w:t>łotych</w:t>
      </w:r>
      <w:proofErr w:type="spellEnd"/>
      <w:r>
        <w:rPr>
          <w:sz w:val="24"/>
          <w:szCs w:val="24"/>
        </w:rPr>
        <w:t xml:space="preserve"> (słownie złotych: ..........................). Wynagrodzenie obejmuje podatek VAT, w kwocie.............. złotych. Jakakolwiek zmiana stawki VAT wynikająca z przepis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powszechnie obowiązujących nie wymaga zmiany treści umowy. Cena brutto zostanie każdorazowo ustalona w oparciu o stawki VAT obowiązujące w dniu wystawienia faktury.</w:t>
      </w:r>
    </w:p>
    <w:p w14:paraId="31511215" w14:textId="77777777" w:rsidR="00E02A16" w:rsidRDefault="00000000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Wynagrodzenie ryczałtowe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rym mowa w ust. 1 niniejszego paragrafu obejmuje wszystkie koszty związane z realizacją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objętych dokumentacją projektową  oraz specyfikacją techniczną wykonania i odbioru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w tym ryzyko Wykonawcy z tytułu oszacowania wszelkich koszt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związanych z realizacją przedmiotu umowy, a także oddziaływania innych czynnik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mających lub mogących mieć wpływ na koszty. </w:t>
      </w:r>
    </w:p>
    <w:p w14:paraId="0E2F6B33" w14:textId="77777777" w:rsidR="00E02A16" w:rsidRDefault="00000000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Nieoszacowanie, pominięcie oraz brak rozpoznania zakresu przedmiotu umowy nie może być podstawą </w:t>
      </w:r>
      <w:r>
        <w:rPr>
          <w:sz w:val="24"/>
          <w:szCs w:val="24"/>
          <w:lang w:val="es-ES_tradnl"/>
        </w:rPr>
        <w:t xml:space="preserve">do </w:t>
      </w:r>
      <w:r>
        <w:rPr>
          <w:sz w:val="24"/>
          <w:szCs w:val="24"/>
        </w:rPr>
        <w:t>żądania zmiany wynagrodzenia ryczałtowego określonego w niniejszym paragrafie.</w:t>
      </w:r>
    </w:p>
    <w:p w14:paraId="4C304683" w14:textId="13604B66" w:rsidR="00E02A16" w:rsidRDefault="00000000">
      <w:pPr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color="99403D"/>
        </w:rPr>
        <w:t xml:space="preserve">Strony przewidują rozliczenie wynagrodzenia Wykonawcy </w:t>
      </w:r>
      <w:r>
        <w:rPr>
          <w:b/>
          <w:bCs/>
          <w:sz w:val="24"/>
          <w:szCs w:val="24"/>
          <w:u w:color="99403D"/>
          <w:lang w:val="sv-SE"/>
        </w:rPr>
        <w:t>faktur</w:t>
      </w:r>
      <w:r>
        <w:rPr>
          <w:b/>
          <w:bCs/>
          <w:sz w:val="24"/>
          <w:szCs w:val="24"/>
          <w:u w:color="99403D"/>
        </w:rPr>
        <w:t>ą końcową.</w:t>
      </w:r>
    </w:p>
    <w:p w14:paraId="79FA1906" w14:textId="22494CE1" w:rsidR="00E02A16" w:rsidRDefault="00000000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  <w:u w:color="99403D"/>
        </w:rPr>
        <w:t>Wykonawca zapewnia finansowanie przedmiotowej inwestycji w części niepokrytej udziałem własnym Zamawiającego, na czas poprzedzający wypłatę/y z</w:t>
      </w:r>
      <w:r>
        <w:rPr>
          <w:sz w:val="24"/>
          <w:szCs w:val="24"/>
          <w:u w:color="C00000"/>
        </w:rPr>
        <w:t xml:space="preserve"> </w:t>
      </w:r>
      <w:r w:rsidR="00A3378A" w:rsidRPr="00A3378A">
        <w:rPr>
          <w:sz w:val="24"/>
          <w:szCs w:val="24"/>
          <w:u w:color="C00000"/>
        </w:rPr>
        <w:t>Rządowego Programu Odbudowy Zabytków</w:t>
      </w:r>
      <w:r>
        <w:rPr>
          <w:sz w:val="24"/>
          <w:szCs w:val="24"/>
          <w:u w:color="99403D"/>
        </w:rPr>
        <w:t>, z jednoczesnym zastrzeżeniem, że zapłata wynagrodzenia Wykonawcy w całości nastąpi po odbiorze końcowym Inwestycji przez Zamawiającego,</w:t>
      </w:r>
    </w:p>
    <w:p w14:paraId="0A9EF099" w14:textId="77777777" w:rsidR="00E02A16" w:rsidRDefault="00000000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Warunkiem wypłaty wynagrodzenia będzie przedstawienie przez Wykonawcę:</w:t>
      </w:r>
      <w:r>
        <w:rPr>
          <w:sz w:val="24"/>
          <w:szCs w:val="24"/>
        </w:rPr>
        <w:br/>
        <w:t xml:space="preserve">a)  </w:t>
      </w:r>
      <w:proofErr w:type="spellStart"/>
      <w:r>
        <w:rPr>
          <w:sz w:val="24"/>
          <w:szCs w:val="24"/>
        </w:rPr>
        <w:t>dowod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potwierdzających zapłatę wymagalnego wynagrodzenia    </w:t>
      </w:r>
      <w:r>
        <w:rPr>
          <w:sz w:val="24"/>
          <w:szCs w:val="24"/>
        </w:rPr>
        <w:br/>
        <w:t xml:space="preserve">     Podwykonawcom lub dalszym Podwykonawcom</w:t>
      </w:r>
      <w:r>
        <w:rPr>
          <w:sz w:val="24"/>
          <w:szCs w:val="24"/>
        </w:rPr>
        <w:br/>
      </w:r>
      <w:r>
        <w:rPr>
          <w:sz w:val="24"/>
          <w:szCs w:val="24"/>
          <w:lang w:val="de-DE"/>
        </w:rPr>
        <w:t>b)  z</w:t>
      </w:r>
      <w:r>
        <w:rPr>
          <w:sz w:val="24"/>
          <w:szCs w:val="24"/>
        </w:rPr>
        <w:t xml:space="preserve">łożenie dokumentu gwarancji </w:t>
      </w:r>
      <w:r>
        <w:rPr>
          <w:sz w:val="24"/>
          <w:szCs w:val="24"/>
          <w:u w:color="99403D"/>
        </w:rPr>
        <w:t xml:space="preserve">( przy fakturze końcowej). </w:t>
      </w:r>
    </w:p>
    <w:p w14:paraId="0E80C2F9" w14:textId="77777777" w:rsidR="00E02A16" w:rsidRDefault="00000000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Protokół końcowego odbioru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t sporządzony będzie  na podstawie kosztorysu </w:t>
      </w:r>
      <w:r>
        <w:rPr>
          <w:sz w:val="24"/>
          <w:szCs w:val="24"/>
        </w:rPr>
        <w:lastRenderedPageBreak/>
        <w:t>powykonawczego sporządzonego przez Wykonawcę  i zatwierdzonego przez inspektora nadzoru inwestorskiego i przez Zamawiającego.</w:t>
      </w:r>
    </w:p>
    <w:p w14:paraId="7CC4966E" w14:textId="77777777" w:rsidR="00E02A16" w:rsidRDefault="0000000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color="C00000"/>
        </w:rPr>
        <w:t>Płatności będą dokonywane przelewem w terminie 30 dni od daty otrzymania przez Zamawiającego faktury VAT wraz z zatwierdzonym protokołem odbioru rob</w:t>
      </w:r>
      <w:r>
        <w:rPr>
          <w:rFonts w:ascii="Times New Roman" w:hAnsi="Times New Roman"/>
          <w:sz w:val="24"/>
          <w:szCs w:val="24"/>
          <w:u w:color="C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C00000"/>
        </w:rPr>
        <w:t xml:space="preserve">t, </w:t>
      </w:r>
      <w:r>
        <w:rPr>
          <w:rFonts w:ascii="Times New Roman" w:hAnsi="Times New Roman"/>
          <w:sz w:val="24"/>
          <w:szCs w:val="24"/>
        </w:rPr>
        <w:t>z zastrzeżeniem ust. 6 niniejszego paragrafu.</w:t>
      </w:r>
    </w:p>
    <w:p w14:paraId="1CCC0135" w14:textId="77777777" w:rsidR="00E02A16" w:rsidRDefault="00000000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Za nieterminowe płatności faktur, Wykonawca ma prawo naliczyć odsetki ustawowe za opóźnienie.</w:t>
      </w:r>
    </w:p>
    <w:p w14:paraId="595722D9" w14:textId="77777777" w:rsidR="00E02A16" w:rsidRDefault="00000000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Rozliczenie „dodatkowych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t budowlanych” wykraczających poza określenie przedmiotu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wienia</w:t>
      </w:r>
      <w:proofErr w:type="spellEnd"/>
      <w:r>
        <w:rPr>
          <w:sz w:val="24"/>
          <w:szCs w:val="24"/>
        </w:rPr>
        <w:t xml:space="preserve"> podstawowego odbędzie się na podstawie kosztorysu wykonanego w oparciu o następujące założenia:</w:t>
      </w:r>
    </w:p>
    <w:p w14:paraId="7EE0BB71" w14:textId="77777777" w:rsidR="00E02A16" w:rsidRDefault="0000000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1) ceny jednostkowe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t będą przyjmowane z przedłożonego przez Wykonawcę kosztorysu, na podstawie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rego</w:t>
      </w:r>
      <w:proofErr w:type="spellEnd"/>
      <w:r>
        <w:rPr>
          <w:sz w:val="24"/>
          <w:szCs w:val="24"/>
        </w:rPr>
        <w:t xml:space="preserve"> wyliczona została cena ofertowa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wienia</w:t>
      </w:r>
      <w:proofErr w:type="spellEnd"/>
      <w:r>
        <w:rPr>
          <w:sz w:val="24"/>
          <w:szCs w:val="24"/>
        </w:rPr>
        <w:t xml:space="preserve"> podstawowego,</w:t>
      </w:r>
    </w:p>
    <w:p w14:paraId="0E83CB60" w14:textId="77777777" w:rsidR="00E02A16" w:rsidRDefault="0000000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w przypadku, gdy wystąpią roboty, na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re nie określono w kosztorysie cen jednostkowych, tzn. takie,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rych</w:t>
      </w:r>
      <w:proofErr w:type="spellEnd"/>
      <w:r>
        <w:rPr>
          <w:sz w:val="24"/>
          <w:szCs w:val="24"/>
        </w:rPr>
        <w:t xml:space="preserve"> nie można rozliczyć zgodnie z pkt 1, wynagrodzenie Wykonawcy zostanie obliczone na podstawie KNR lub KNNR oraz czynnik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cenotw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rczych</w:t>
      </w:r>
      <w:proofErr w:type="spellEnd"/>
      <w:r>
        <w:rPr>
          <w:sz w:val="24"/>
          <w:szCs w:val="24"/>
        </w:rPr>
        <w:t xml:space="preserve"> nie wyższych niż średnie wg. Publikacji „ </w:t>
      </w:r>
      <w:r>
        <w:rPr>
          <w:sz w:val="24"/>
          <w:szCs w:val="24"/>
          <w:lang w:val="nl-NL"/>
        </w:rPr>
        <w:t>Sekocenbud</w:t>
      </w:r>
      <w:r>
        <w:rPr>
          <w:sz w:val="24"/>
          <w:szCs w:val="24"/>
        </w:rPr>
        <w:t xml:space="preserve">” aktualnych na dzień sporządzenia kosztorysu, po przedłożeniu do akceptacji i zatwierdzeniu przez Inspektora nadzoru Inwestorskiego oraz Zamawiającego. Dla materiałów,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re nie występują w Wydawnictwie „ </w:t>
      </w:r>
      <w:r>
        <w:rPr>
          <w:sz w:val="24"/>
          <w:szCs w:val="24"/>
          <w:lang w:val="nl-NL"/>
        </w:rPr>
        <w:t>Sekocenbud</w:t>
      </w:r>
      <w:r>
        <w:rPr>
          <w:sz w:val="24"/>
          <w:szCs w:val="24"/>
        </w:rPr>
        <w:t xml:space="preserve">” w danym okresie rozliczeniowym, należy przedstawić </w:t>
      </w:r>
      <w:r>
        <w:rPr>
          <w:sz w:val="24"/>
          <w:szCs w:val="24"/>
          <w:lang w:val="sv-SE"/>
        </w:rPr>
        <w:t>faktur</w:t>
      </w:r>
      <w:r>
        <w:rPr>
          <w:sz w:val="24"/>
          <w:szCs w:val="24"/>
        </w:rPr>
        <w:t>ę zakupu,</w:t>
      </w:r>
    </w:p>
    <w:p w14:paraId="711DD5F3" w14:textId="77777777" w:rsidR="00E02A16" w:rsidRDefault="0000000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jeżeli roboty lub prace nie będą odpowiadały żadnemu z dostępnych KNR lub KNNR – wynagrodzenie Wykonawcy zostanie obliczone na podstawie szczegółowej kalkulacji własnej Wykonawcy po przedłożeniu do pisemnej akceptacji i zatwierdzeniu przez Inspektora nadzoru inwestorskiego oraz Zamawiającego. Dla materiałów,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re nie występują w Wydawnictwie „ </w:t>
      </w:r>
      <w:r>
        <w:rPr>
          <w:sz w:val="24"/>
          <w:szCs w:val="24"/>
          <w:lang w:val="nl-NL"/>
        </w:rPr>
        <w:t>Sekocenbud</w:t>
      </w:r>
      <w:r>
        <w:rPr>
          <w:sz w:val="24"/>
          <w:szCs w:val="24"/>
        </w:rPr>
        <w:t xml:space="preserve">” w danym okresie rozliczeniowym , należy przedstawić </w:t>
      </w:r>
      <w:r>
        <w:rPr>
          <w:sz w:val="24"/>
          <w:szCs w:val="24"/>
          <w:lang w:val="sv-SE"/>
        </w:rPr>
        <w:t>faktur</w:t>
      </w:r>
      <w:r>
        <w:rPr>
          <w:sz w:val="24"/>
          <w:szCs w:val="24"/>
        </w:rPr>
        <w:t>ę zakupu.</w:t>
      </w:r>
    </w:p>
    <w:p w14:paraId="20A5AE56" w14:textId="77777777" w:rsidR="00E02A16" w:rsidRDefault="00E02A16">
      <w:pPr>
        <w:ind w:left="720"/>
        <w:jc w:val="both"/>
        <w:rPr>
          <w:sz w:val="24"/>
          <w:szCs w:val="24"/>
        </w:rPr>
      </w:pPr>
    </w:p>
    <w:p w14:paraId="0F1DD1D1" w14:textId="77777777" w:rsidR="00E02A16" w:rsidRDefault="00000000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ponadto oświadcza, że rachunek bankowy,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</w:t>
      </w:r>
      <w:proofErr w:type="spellEnd"/>
      <w:r>
        <w:rPr>
          <w:rFonts w:ascii="Times New Roman" w:hAnsi="Times New Roman"/>
          <w:sz w:val="24"/>
          <w:szCs w:val="24"/>
        </w:rPr>
        <w:t xml:space="preserve"> wskazany będzie we wszystkich fakturach wystawianych do przedmiotowej umowy jest rachunkiem, dla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rego</w:t>
      </w:r>
      <w:proofErr w:type="spellEnd"/>
      <w:r>
        <w:rPr>
          <w:rFonts w:ascii="Times New Roman" w:hAnsi="Times New Roman"/>
          <w:sz w:val="24"/>
          <w:szCs w:val="24"/>
        </w:rPr>
        <w:t xml:space="preserve"> zgodnie z Rozdziałem 3a ustawy z dnia 29 sierpnia 1997 r. - Prawo Bankowe (Dz. U. </w:t>
      </w:r>
      <w:r>
        <w:rPr>
          <w:rFonts w:ascii="Times New Roman" w:hAnsi="Times New Roman"/>
          <w:sz w:val="24"/>
          <w:szCs w:val="24"/>
          <w:u w:color="C9211E"/>
        </w:rPr>
        <w:t xml:space="preserve">z </w:t>
      </w:r>
      <w:r>
        <w:rPr>
          <w:rFonts w:ascii="Times New Roman" w:hAnsi="Times New Roman"/>
          <w:color w:val="9A403E"/>
          <w:sz w:val="24"/>
          <w:szCs w:val="24"/>
          <w:u w:color="C9211E"/>
        </w:rPr>
        <w:t>2024 r., poz. 361</w:t>
      </w:r>
      <w:r>
        <w:rPr>
          <w:rFonts w:ascii="Times New Roman" w:hAnsi="Times New Roman"/>
          <w:sz w:val="24"/>
          <w:szCs w:val="24"/>
        </w:rPr>
        <w:t>) prowadzony jest rachunek VAT.</w:t>
      </w:r>
    </w:p>
    <w:p w14:paraId="0606F7BA" w14:textId="77777777" w:rsidR="00E02A16" w:rsidRDefault="00000000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oświadcza, że  rachunek bankowy,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</w:t>
      </w:r>
      <w:proofErr w:type="spellEnd"/>
      <w:r>
        <w:rPr>
          <w:sz w:val="24"/>
          <w:szCs w:val="24"/>
        </w:rPr>
        <w:t xml:space="preserve"> wskazany będzie we wszystkich fakturach wystawianych do przedmiotowej umowy znajduje się w Wykazie podatnik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VAT ustawy  z dnia 11 marca 2004 r. o podatku od towar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i usług (Dz. U. z </w:t>
      </w:r>
      <w:r>
        <w:rPr>
          <w:sz w:val="24"/>
          <w:szCs w:val="24"/>
          <w:u w:color="C9211E"/>
        </w:rPr>
        <w:t xml:space="preserve">2023 r. poz.  1570 ze zm.) </w:t>
      </w:r>
      <w:r>
        <w:rPr>
          <w:sz w:val="24"/>
          <w:szCs w:val="24"/>
        </w:rPr>
        <w:t>prowadzonym przez Szefa Krajowej Administracji Skarbowej  tzw. „Białej liście podatnik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w”. W przypadku, gdy wskazany rachunek bankowy nie znajduje się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w/w li</w:t>
      </w:r>
      <w:proofErr w:type="spellStart"/>
      <w:r>
        <w:rPr>
          <w:sz w:val="24"/>
          <w:szCs w:val="24"/>
        </w:rPr>
        <w:t>ście</w:t>
      </w:r>
      <w:proofErr w:type="spellEnd"/>
      <w:r>
        <w:rPr>
          <w:sz w:val="24"/>
          <w:szCs w:val="24"/>
        </w:rPr>
        <w:t>, Zamawiający ma prawo wstrzymania się z zapłatą do czasu jego umieszczenia na tej liście.</w:t>
      </w:r>
    </w:p>
    <w:p w14:paraId="545A41E8" w14:textId="77777777" w:rsidR="00E02A16" w:rsidRDefault="00000000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 tytułu wykonania przedmiotowej umowy zostanie zrealizowana z zastosowaniem mechanizmu podzielonej płatności tzw. </w:t>
      </w:r>
      <w:proofErr w:type="spellStart"/>
      <w:r>
        <w:rPr>
          <w:sz w:val="24"/>
          <w:szCs w:val="24"/>
        </w:rPr>
        <w:t>splitpayment</w:t>
      </w:r>
      <w:proofErr w:type="spellEnd"/>
      <w:r>
        <w:rPr>
          <w:sz w:val="24"/>
          <w:szCs w:val="24"/>
        </w:rPr>
        <w:t>, zgodnie z art. 108 a ust. 1a ustawy z dnia 11 marca 2004 r. o podatku od towar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i usług (Dz. U. z </w:t>
      </w:r>
      <w:r>
        <w:rPr>
          <w:color w:val="9A403E"/>
          <w:sz w:val="24"/>
          <w:szCs w:val="24"/>
          <w:u w:color="C9211E"/>
        </w:rPr>
        <w:t>2024 r., poz. 361</w:t>
      </w:r>
      <w:r>
        <w:rPr>
          <w:color w:val="9A403E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59F48FC" w14:textId="77777777" w:rsidR="00E02A16" w:rsidRDefault="00E02A16">
      <w:pPr>
        <w:jc w:val="both"/>
        <w:rPr>
          <w:sz w:val="24"/>
          <w:szCs w:val="24"/>
        </w:rPr>
      </w:pPr>
    </w:p>
    <w:p w14:paraId="2741EF32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§7</w:t>
      </w:r>
    </w:p>
    <w:p w14:paraId="27821799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Odbiory</w:t>
      </w:r>
    </w:p>
    <w:p w14:paraId="44D01888" w14:textId="77777777" w:rsidR="00E02A16" w:rsidRDefault="00000000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Strony zgodnie postanawiają, że będą stosowane następujące rodzaje </w:t>
      </w:r>
      <w:proofErr w:type="spellStart"/>
      <w:r>
        <w:rPr>
          <w:sz w:val="24"/>
          <w:szCs w:val="24"/>
        </w:rPr>
        <w:t>odbior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en-US"/>
        </w:rPr>
        <w:t>t:</w:t>
      </w:r>
    </w:p>
    <w:p w14:paraId="7E49EBF9" w14:textId="77777777" w:rsidR="00E02A16" w:rsidRDefault="00000000">
      <w:pPr>
        <w:numPr>
          <w:ilvl w:val="1"/>
          <w:numId w:val="2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Odbiory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zanikających i ulegających zakryciu</w:t>
      </w:r>
    </w:p>
    <w:p w14:paraId="04CCED06" w14:textId="77777777" w:rsidR="00E02A16" w:rsidRDefault="00000000">
      <w:pPr>
        <w:numPr>
          <w:ilvl w:val="1"/>
          <w:numId w:val="2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Odbi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da-DK"/>
        </w:rPr>
        <w:t>r ko</w:t>
      </w:r>
      <w:proofErr w:type="spellStart"/>
      <w:r>
        <w:rPr>
          <w:sz w:val="24"/>
          <w:szCs w:val="24"/>
        </w:rPr>
        <w:t>ńcowy</w:t>
      </w:r>
      <w:proofErr w:type="spellEnd"/>
      <w:r>
        <w:rPr>
          <w:sz w:val="24"/>
          <w:szCs w:val="24"/>
        </w:rPr>
        <w:t>.</w:t>
      </w:r>
    </w:p>
    <w:p w14:paraId="44ADB01C" w14:textId="0D487B37" w:rsidR="00E02A16" w:rsidRDefault="00000000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Odbiory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t zanikających i ulegających zakryciu, dokonywane będą przez inspektora nadzoru inwestorskiego. Wykonawca winien zgłaszać gotowość do </w:t>
      </w:r>
      <w:proofErr w:type="spellStart"/>
      <w:r>
        <w:rPr>
          <w:sz w:val="24"/>
          <w:szCs w:val="24"/>
        </w:rPr>
        <w:t>odbior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rych</w:t>
      </w:r>
      <w:proofErr w:type="spellEnd"/>
      <w:r>
        <w:rPr>
          <w:sz w:val="24"/>
          <w:szCs w:val="24"/>
        </w:rPr>
        <w:t xml:space="preserve"> mowa wyżej, wpisem do dziennika budowy.</w:t>
      </w:r>
    </w:p>
    <w:p w14:paraId="5649ED19" w14:textId="77777777" w:rsidR="00E02A16" w:rsidRDefault="00000000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Wykonawca zgłosi Zamawiającemu gotowość do odbioru końcowego pisemnie bezpośrednio w siedzibie Zamawiającego.</w:t>
      </w:r>
    </w:p>
    <w:p w14:paraId="6D19CA7F" w14:textId="77777777" w:rsidR="00E02A16" w:rsidRDefault="00000000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Podstawą zgłoszenia przez Wykonawcę gotowości do odbioru końcowego, będzie faktyczne wykonanie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t, potwierdzone przez inspektora nadzoru inwestorskiego.</w:t>
      </w:r>
    </w:p>
    <w:p w14:paraId="117A51FE" w14:textId="77777777" w:rsidR="00E02A16" w:rsidRDefault="00000000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Zamawiający wyznaczy i rozpocznie czynności odbioru końcowego w terminie 7 dni roboczych od daty zawiadomienia go o osią</w:t>
      </w:r>
      <w:r>
        <w:rPr>
          <w:sz w:val="24"/>
          <w:szCs w:val="24"/>
          <w:lang w:val="it-IT"/>
        </w:rPr>
        <w:t>gni</w:t>
      </w:r>
      <w:proofErr w:type="spellStart"/>
      <w:r>
        <w:rPr>
          <w:sz w:val="24"/>
          <w:szCs w:val="24"/>
        </w:rPr>
        <w:t>ęciu</w:t>
      </w:r>
      <w:proofErr w:type="spellEnd"/>
      <w:r>
        <w:rPr>
          <w:sz w:val="24"/>
          <w:szCs w:val="24"/>
        </w:rPr>
        <w:t xml:space="preserve"> gotowości do odbioru końcowego.</w:t>
      </w:r>
    </w:p>
    <w:p w14:paraId="1CA82776" w14:textId="77777777" w:rsidR="00E02A16" w:rsidRDefault="00000000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Zamawiający zobowiązany jest do dokonania lub odmowy dokonania odbioru końcowego, w terminie 30 dni od dnia rozpoczęcia tego odbioru.</w:t>
      </w:r>
    </w:p>
    <w:p w14:paraId="79FE9774" w14:textId="77777777" w:rsidR="00E02A16" w:rsidRDefault="00000000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Za datę wykonania przez Wykonawcę zobowiązania wynikającego z niniejszej umowy, uznaje się </w:t>
      </w:r>
      <w:r>
        <w:rPr>
          <w:sz w:val="24"/>
          <w:szCs w:val="24"/>
          <w:lang w:val="nl-NL"/>
        </w:rPr>
        <w:t>dat</w:t>
      </w:r>
      <w:r>
        <w:rPr>
          <w:sz w:val="24"/>
          <w:szCs w:val="24"/>
        </w:rPr>
        <w:t>ę odbioru, stwierdzoną w protokole odbioru końcowego.</w:t>
      </w:r>
    </w:p>
    <w:p w14:paraId="3705492F" w14:textId="77777777" w:rsidR="00E02A16" w:rsidRDefault="00000000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W przypadku stwierdzenia w trakcie odbioru wad lub usterek, Zamawiający może odm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wić odbioru do czasu ich usunięcia a Wykonawca usunie je na własny koszt w terminie wyznaczonym przez Zamawiającego.</w:t>
      </w:r>
    </w:p>
    <w:p w14:paraId="60D55648" w14:textId="77777777" w:rsidR="00E02A16" w:rsidRDefault="00000000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W razie nie usunięcia w ustalonym terminie przez Wykonawcę wad i usterek stwierdzonych przy odbiorze końcowym, w okresie gwarancji oraz  przeglądzie gwarancyjnym, Zamawiający jest upoważniony do ich usunięcia na koszt Wykonawcy.</w:t>
      </w:r>
    </w:p>
    <w:p w14:paraId="735BE98F" w14:textId="77777777" w:rsidR="00E02A16" w:rsidRDefault="00000000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stwierdzenia w trakcie odbioru wad lub usterek nie dających się usunąć,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  nie uniemożliwiają korzystania z przedmiotu umowy, Zamawiający może obniżyć wynagrodzenie wprost proporcjonalnie do zmniejszenia wartości przedmiotu umowy.</w:t>
      </w:r>
    </w:p>
    <w:p w14:paraId="281C1840" w14:textId="77777777" w:rsidR="00E02A16" w:rsidRDefault="00000000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stwierdzenia w trakcie odbioru wad lub usterek nie dających się usunąć uniemożliwiających korzystanie z przedmiotu umowy, Zamawiający może odstąpić od umowy lub zażądać wykonania przedmiotu umowy od nowa. </w:t>
      </w:r>
    </w:p>
    <w:p w14:paraId="58DB081F" w14:textId="77777777" w:rsidR="00E02A16" w:rsidRDefault="00E02A16">
      <w:pPr>
        <w:rPr>
          <w:sz w:val="24"/>
          <w:szCs w:val="24"/>
        </w:rPr>
      </w:pPr>
    </w:p>
    <w:p w14:paraId="65D361EE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§8</w:t>
      </w:r>
    </w:p>
    <w:p w14:paraId="7960CB0A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Zabezpieczenie należytego wykonania umowy</w:t>
      </w:r>
    </w:p>
    <w:p w14:paraId="115A27D6" w14:textId="77777777" w:rsidR="00E02A16" w:rsidRDefault="00000000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potwierdzają, że przed zawarciem umowy Wykonawca </w:t>
      </w:r>
      <w:proofErr w:type="spellStart"/>
      <w:r>
        <w:rPr>
          <w:sz w:val="24"/>
          <w:szCs w:val="24"/>
        </w:rPr>
        <w:t>wni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sł</w:t>
      </w:r>
      <w:proofErr w:type="spellEnd"/>
      <w:r>
        <w:rPr>
          <w:sz w:val="24"/>
          <w:szCs w:val="24"/>
        </w:rPr>
        <w:t xml:space="preserve"> zabezpieczenie należytego wykonania umowy </w:t>
      </w:r>
      <w:proofErr w:type="spellStart"/>
      <w:r>
        <w:rPr>
          <w:sz w:val="24"/>
          <w:szCs w:val="24"/>
        </w:rPr>
        <w:t>wysokoś</w:t>
      </w:r>
      <w:proofErr w:type="spellEnd"/>
      <w:r>
        <w:rPr>
          <w:sz w:val="24"/>
          <w:szCs w:val="24"/>
          <w:lang w:val="it-IT"/>
        </w:rPr>
        <w:t xml:space="preserve">ci </w:t>
      </w:r>
      <w:r>
        <w:rPr>
          <w:sz w:val="24"/>
          <w:szCs w:val="24"/>
        </w:rPr>
        <w:t xml:space="preserve">…….% wynagrodzenia ofertowego,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rym mowa w §6 ust. 1 niniejszej umowy, tj. .................... zł w formie ..................................</w:t>
      </w:r>
    </w:p>
    <w:p w14:paraId="4AB6F11E" w14:textId="77777777" w:rsidR="00E02A16" w:rsidRDefault="00000000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Zabezpieczenie należytego wykonania umowy zostanie </w:t>
      </w:r>
      <w:proofErr w:type="spellStart"/>
      <w:r>
        <w:rPr>
          <w:sz w:val="24"/>
          <w:szCs w:val="24"/>
        </w:rPr>
        <w:t>zwr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cone</w:t>
      </w:r>
      <w:proofErr w:type="spellEnd"/>
      <w:r>
        <w:rPr>
          <w:sz w:val="24"/>
          <w:szCs w:val="24"/>
        </w:rPr>
        <w:t xml:space="preserve"> Wykonawcy w następujących terminach:</w:t>
      </w:r>
    </w:p>
    <w:p w14:paraId="674CE476" w14:textId="77777777" w:rsidR="00E02A16" w:rsidRDefault="00000000">
      <w:pPr>
        <w:numPr>
          <w:ilvl w:val="1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70% wysokości zabezpieczenia – w terminie 30 dni od dnia podpisania protokołu odbioru końcowego,</w:t>
      </w:r>
    </w:p>
    <w:p w14:paraId="0BE57789" w14:textId="77777777" w:rsidR="00E02A16" w:rsidRDefault="00000000">
      <w:pPr>
        <w:numPr>
          <w:ilvl w:val="1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30% wysokości zabezpieczenia – w ciągu 15 dni od upływu okresu rękojmi za wady.</w:t>
      </w:r>
    </w:p>
    <w:p w14:paraId="7D276F20" w14:textId="77777777" w:rsidR="00E02A16" w:rsidRDefault="00000000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wstrzyma się ze zwrotem części zabezpieczenia należytego wykonania umowy,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rej mowa w ust. 2 pkt. a), w przypadku, kiedy Wykonawca nie usunął w terminie stwierdzonych w trakcie odbioru wad lub jest w trakcie usuwania tych wad. Okres gwarancji ulega wydłużeniu o czas potrzebny na usunięcie wad. </w:t>
      </w:r>
    </w:p>
    <w:p w14:paraId="6CDF0CD8" w14:textId="77777777" w:rsidR="00E02A16" w:rsidRDefault="00E02A16">
      <w:pPr>
        <w:jc w:val="center"/>
        <w:rPr>
          <w:b/>
          <w:bCs/>
          <w:sz w:val="24"/>
          <w:szCs w:val="24"/>
        </w:rPr>
      </w:pPr>
    </w:p>
    <w:p w14:paraId="43FC9BCD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§9</w:t>
      </w:r>
    </w:p>
    <w:p w14:paraId="4CF1DF83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Kary umowne</w:t>
      </w:r>
    </w:p>
    <w:p w14:paraId="76188ED6" w14:textId="77777777" w:rsidR="00E02A16" w:rsidRDefault="00000000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Wykonawca zapłaci Zamawiającemu kary umowne:</w:t>
      </w:r>
    </w:p>
    <w:p w14:paraId="272C9750" w14:textId="77777777" w:rsidR="00E02A16" w:rsidRDefault="00000000">
      <w:pPr>
        <w:numPr>
          <w:ilvl w:val="1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Za zwłokę w zakończeniu wykonywania przedmiotu umowy- w wysokości 0,2 % wynagrodzenia brutto, określonego w §6 ust. 1 za każdy dzień zwłoki (termin zakończenia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określono w §2 ust. 2 niniejszej umowy),</w:t>
      </w:r>
    </w:p>
    <w:p w14:paraId="74B59D5E" w14:textId="77777777" w:rsidR="00E02A16" w:rsidRDefault="00000000">
      <w:pPr>
        <w:numPr>
          <w:ilvl w:val="1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Za zwłokę w usunięciu wad stwierdzonych w okresie gwarancji i rękojmi – w wysokości 0,2 % wynagrodzenia brutto, określonego w §6 ust. 1 za każdy dzień zwłoki liczonego od dnia wyznaczonego na usuniecie wad,</w:t>
      </w:r>
    </w:p>
    <w:p w14:paraId="76632006" w14:textId="77777777" w:rsidR="00E02A16" w:rsidRDefault="00000000">
      <w:pPr>
        <w:numPr>
          <w:ilvl w:val="1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Za odstąpienie od umowy z przyczyn zależnych od Wykonawcy – w wysokości 5 % wynagrodzenia brutto, określonego w §6 ust. 1,</w:t>
      </w:r>
    </w:p>
    <w:p w14:paraId="53D07034" w14:textId="77777777" w:rsidR="00E02A16" w:rsidRDefault="00000000">
      <w:pPr>
        <w:numPr>
          <w:ilvl w:val="1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Za wprowadzenie na plac budowy Podwykonawcy lub dalszego Podwykonawcy,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</w:t>
      </w:r>
      <w:proofErr w:type="spellEnd"/>
      <w:r>
        <w:rPr>
          <w:sz w:val="24"/>
          <w:szCs w:val="24"/>
        </w:rPr>
        <w:t xml:space="preserve"> nie został zgłoszony Zamawiającemu, w </w:t>
      </w:r>
      <w:proofErr w:type="spellStart"/>
      <w:r>
        <w:rPr>
          <w:sz w:val="24"/>
          <w:szCs w:val="24"/>
        </w:rPr>
        <w:t>wysokoś</w:t>
      </w:r>
      <w:proofErr w:type="spellEnd"/>
      <w:r>
        <w:rPr>
          <w:sz w:val="24"/>
          <w:szCs w:val="24"/>
          <w:lang w:val="it-IT"/>
        </w:rPr>
        <w:t xml:space="preserve">ci </w:t>
      </w:r>
      <w:r>
        <w:rPr>
          <w:sz w:val="24"/>
          <w:szCs w:val="24"/>
        </w:rPr>
        <w:br/>
        <w:t>10 000 zł za każde zdarzenie,</w:t>
      </w:r>
    </w:p>
    <w:p w14:paraId="7E6D55A0" w14:textId="77777777" w:rsidR="00E02A16" w:rsidRDefault="00000000">
      <w:pPr>
        <w:numPr>
          <w:ilvl w:val="1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W przypadku braku lub nieterminowej zapłaty wynagrodzenia należnego Podwykonawcom lub dalszym Podwykonawcom w wysokości 5 000 zł za każde zdarzenie,</w:t>
      </w:r>
    </w:p>
    <w:p w14:paraId="437ADA0E" w14:textId="77777777" w:rsidR="00E02A16" w:rsidRDefault="00000000">
      <w:pPr>
        <w:numPr>
          <w:ilvl w:val="1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nieprzedłożenia do zaakceptowania projektu umowy o podwykonawstwo,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rej przedmiotem są roboty budowlane lub projektu jej zmiany, w wysokości 5 000 zł za każde zdarzenie,</w:t>
      </w:r>
    </w:p>
    <w:p w14:paraId="5B0C1989" w14:textId="77777777" w:rsidR="00E02A16" w:rsidRDefault="00000000">
      <w:pPr>
        <w:numPr>
          <w:ilvl w:val="1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W przypadku nieprzedłożenia poświadczonej za zgodność z oryginałem kopii umowy o podwykonawstwo lub jej zmiany, w wysokości 5 000 zł za każde zdarzenie.</w:t>
      </w:r>
    </w:p>
    <w:p w14:paraId="7A3C7D6C" w14:textId="77777777" w:rsidR="00E02A16" w:rsidRDefault="00000000">
      <w:pPr>
        <w:numPr>
          <w:ilvl w:val="1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W przypadku braku zmiany umowy o podwykonawstwo w zakresie terminu zapłaty w wysokości 5 000 zł za każde zdarzenie,</w:t>
      </w:r>
    </w:p>
    <w:p w14:paraId="7DA4A492" w14:textId="77777777" w:rsidR="00E02A16" w:rsidRDefault="00000000">
      <w:pPr>
        <w:spacing w:after="11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i) w przypadku stwierdzenia wykonywania czynności, dla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rych</w:t>
      </w:r>
      <w:proofErr w:type="spellEnd"/>
      <w:r>
        <w:rPr>
          <w:sz w:val="24"/>
          <w:szCs w:val="24"/>
        </w:rPr>
        <w:t xml:space="preserve"> zastrzeżony  </w:t>
      </w:r>
      <w:r>
        <w:rPr>
          <w:sz w:val="24"/>
          <w:szCs w:val="24"/>
        </w:rPr>
        <w:br/>
        <w:t xml:space="preserve">    został </w:t>
      </w:r>
      <w:proofErr w:type="spellStart"/>
      <w:r>
        <w:rPr>
          <w:sz w:val="24"/>
          <w:szCs w:val="24"/>
        </w:rPr>
        <w:t>wym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g wykonywania ich w oparciu o umowę o pracę na innej podstawie </w:t>
      </w:r>
      <w:r>
        <w:rPr>
          <w:sz w:val="24"/>
          <w:szCs w:val="24"/>
        </w:rPr>
        <w:br/>
        <w:t xml:space="preserve">     niż umowa o pracę, Wykonawca zapłaci Zamawiającemu karę umowną w </w:t>
      </w:r>
      <w:r>
        <w:rPr>
          <w:sz w:val="24"/>
          <w:szCs w:val="24"/>
        </w:rPr>
        <w:br/>
        <w:t xml:space="preserve">wysokości 500 zł za każde takie zdarzenie, </w:t>
      </w:r>
    </w:p>
    <w:p w14:paraId="304A7D7C" w14:textId="77777777" w:rsidR="00E02A16" w:rsidRDefault="00000000">
      <w:pPr>
        <w:spacing w:after="11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j) w przypadku nieprzedłożenia przez Wykonawcę dokument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rych</w:t>
      </w:r>
      <w:proofErr w:type="spellEnd"/>
      <w:r>
        <w:rPr>
          <w:sz w:val="24"/>
          <w:szCs w:val="24"/>
        </w:rPr>
        <w:t xml:space="preserve"> mowa </w:t>
      </w:r>
      <w:r>
        <w:rPr>
          <w:sz w:val="24"/>
          <w:szCs w:val="24"/>
        </w:rPr>
        <w:br/>
        <w:t xml:space="preserve">    w §4 ust. 2 umowy w terminie 14 dni od dnia złożenia żądania przez </w:t>
      </w:r>
      <w:r>
        <w:rPr>
          <w:sz w:val="24"/>
          <w:szCs w:val="24"/>
        </w:rPr>
        <w:br/>
        <w:t xml:space="preserve">    Zamawiającego, Wykonawca zapłaci Zamawiającemu karę umowną w </w:t>
      </w:r>
      <w:r>
        <w:rPr>
          <w:sz w:val="24"/>
          <w:szCs w:val="24"/>
        </w:rPr>
        <w:br/>
        <w:t xml:space="preserve">    wysokości 500 zł za każde takie zdarzenie, </w:t>
      </w:r>
    </w:p>
    <w:p w14:paraId="34BCCF0C" w14:textId="77777777" w:rsidR="00E02A16" w:rsidRDefault="00000000">
      <w:pPr>
        <w:spacing w:after="11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k) </w:t>
      </w:r>
      <w:bookmarkStart w:id="0" w:name="_Hlk63067282"/>
      <w:r>
        <w:rPr>
          <w:sz w:val="24"/>
          <w:szCs w:val="24"/>
          <w:u w:color="C00000"/>
        </w:rPr>
        <w:t xml:space="preserve">w każdym przypadku braku zapłaty lub nieterminowej zapłaty wynagrodzenia należnego podwykonawcom z tytułu zmiany wysokości wynagrodzenia, o </w:t>
      </w:r>
      <w:proofErr w:type="spellStart"/>
      <w:r>
        <w:rPr>
          <w:sz w:val="24"/>
          <w:szCs w:val="24"/>
          <w:u w:color="C00000"/>
        </w:rPr>
        <w:t>kt</w:t>
      </w:r>
      <w:proofErr w:type="spellEnd"/>
      <w:r>
        <w:rPr>
          <w:sz w:val="24"/>
          <w:szCs w:val="24"/>
          <w:u w:color="C00000"/>
          <w:lang w:val="es-ES_tradnl"/>
        </w:rPr>
        <w:t>ó</w:t>
      </w:r>
      <w:r>
        <w:rPr>
          <w:sz w:val="24"/>
          <w:szCs w:val="24"/>
          <w:u w:color="C00000"/>
        </w:rPr>
        <w:t xml:space="preserve">rej mowa w </w:t>
      </w:r>
      <w:r>
        <w:rPr>
          <w:sz w:val="24"/>
          <w:szCs w:val="24"/>
          <w:u w:color="C00000"/>
          <w:shd w:val="clear" w:color="auto" w:fill="FFFFFF"/>
        </w:rPr>
        <w:t xml:space="preserve">§ 6b ust. 2 </w:t>
      </w:r>
      <w:r>
        <w:rPr>
          <w:sz w:val="24"/>
          <w:szCs w:val="24"/>
          <w:u w:color="C00000"/>
        </w:rPr>
        <w:t xml:space="preserve">umowy – w wysokości 0,05 % wartości brutto tej umowy, za każdy dzień zwłoki od upływu terminu, w </w:t>
      </w:r>
      <w:proofErr w:type="spellStart"/>
      <w:r>
        <w:rPr>
          <w:sz w:val="24"/>
          <w:szCs w:val="24"/>
          <w:u w:color="C00000"/>
        </w:rPr>
        <w:t>kt</w:t>
      </w:r>
      <w:proofErr w:type="spellEnd"/>
      <w:r>
        <w:rPr>
          <w:sz w:val="24"/>
          <w:szCs w:val="24"/>
          <w:u w:color="C00000"/>
          <w:lang w:val="es-ES_tradnl"/>
        </w:rPr>
        <w:t>ó</w:t>
      </w:r>
      <w:r>
        <w:rPr>
          <w:sz w:val="24"/>
          <w:szCs w:val="24"/>
          <w:u w:color="C00000"/>
        </w:rPr>
        <w:t>rym zapłata powinna najpóźniej zostać dokonana</w:t>
      </w:r>
      <w:bookmarkEnd w:id="0"/>
      <w:r>
        <w:rPr>
          <w:sz w:val="24"/>
          <w:szCs w:val="24"/>
          <w:u w:color="C00000"/>
        </w:rPr>
        <w:t>.</w:t>
      </w:r>
    </w:p>
    <w:p w14:paraId="4A5FC066" w14:textId="77777777" w:rsidR="00E02A1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Strony zastrzegają sobie prawo do odszkodowania za zasadach </w:t>
      </w:r>
      <w:proofErr w:type="spellStart"/>
      <w:r>
        <w:rPr>
          <w:sz w:val="24"/>
          <w:szCs w:val="24"/>
        </w:rPr>
        <w:t>og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lnych</w:t>
      </w:r>
      <w:proofErr w:type="spellEnd"/>
      <w:r>
        <w:rPr>
          <w:sz w:val="24"/>
          <w:szCs w:val="24"/>
        </w:rPr>
        <w:t xml:space="preserve">, o ile wartość </w:t>
      </w:r>
      <w:r>
        <w:rPr>
          <w:sz w:val="24"/>
          <w:szCs w:val="24"/>
        </w:rPr>
        <w:br/>
        <w:t xml:space="preserve">      faktycznie poniesionych </w:t>
      </w:r>
      <w:proofErr w:type="spellStart"/>
      <w:r>
        <w:rPr>
          <w:sz w:val="24"/>
          <w:szCs w:val="24"/>
        </w:rPr>
        <w:t>szk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d przekracza wysokość kar umownych.</w:t>
      </w:r>
    </w:p>
    <w:p w14:paraId="5664D601" w14:textId="77777777" w:rsidR="00E02A1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3. Wykonawca nie może zbywać na rzecz os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b trzecich wierzytelności powstałych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powstałych</w:t>
      </w:r>
      <w:proofErr w:type="spellEnd"/>
      <w:r>
        <w:rPr>
          <w:sz w:val="24"/>
          <w:szCs w:val="24"/>
        </w:rPr>
        <w:t xml:space="preserve"> wyniku realizacji niniejszej umowy bez zgody Zamawiającego. </w:t>
      </w:r>
    </w:p>
    <w:p w14:paraId="7572D31B" w14:textId="77777777" w:rsidR="00E02A1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Wykonawca wyraża zgodę na potrącenie kar,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rych</w:t>
      </w:r>
      <w:proofErr w:type="spellEnd"/>
      <w:r>
        <w:rPr>
          <w:sz w:val="24"/>
          <w:szCs w:val="24"/>
        </w:rPr>
        <w:t xml:space="preserve"> mowa w ust. 1 z </w:t>
      </w:r>
      <w:proofErr w:type="spellStart"/>
      <w:r>
        <w:rPr>
          <w:sz w:val="24"/>
          <w:szCs w:val="24"/>
        </w:rPr>
        <w:t>należnoś</w:t>
      </w:r>
      <w:proofErr w:type="spellEnd"/>
      <w:r>
        <w:rPr>
          <w:sz w:val="24"/>
          <w:szCs w:val="24"/>
          <w:lang w:val="it-IT"/>
        </w:rPr>
        <w:t xml:space="preserve">ci </w:t>
      </w:r>
      <w:r>
        <w:rPr>
          <w:sz w:val="24"/>
          <w:szCs w:val="24"/>
        </w:rPr>
        <w:br/>
        <w:t xml:space="preserve">      Wykonawcy.</w:t>
      </w:r>
    </w:p>
    <w:p w14:paraId="51199E7B" w14:textId="77777777" w:rsidR="00E02A1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Naliczanie kar umownych podlega kumulacji niezależnie od tego, z jakich tytułów kary </w:t>
      </w:r>
      <w:r>
        <w:rPr>
          <w:sz w:val="24"/>
          <w:szCs w:val="24"/>
        </w:rPr>
        <w:br/>
        <w:t xml:space="preserve"> umowne są naliczane, w </w:t>
      </w:r>
      <w:proofErr w:type="spellStart"/>
      <w:r>
        <w:rPr>
          <w:sz w:val="24"/>
          <w:szCs w:val="24"/>
        </w:rPr>
        <w:t>szczeg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lności</w:t>
      </w:r>
      <w:proofErr w:type="spellEnd"/>
      <w:r>
        <w:rPr>
          <w:sz w:val="24"/>
          <w:szCs w:val="24"/>
        </w:rPr>
        <w:t xml:space="preserve"> kary umowne za zwłokę w wykonaniu przedmiotu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umowy należą się niezależnie od kar umownych za odstąpienie od umowy.</w:t>
      </w:r>
    </w:p>
    <w:p w14:paraId="5EE1AF45" w14:textId="77777777" w:rsidR="00E02A16" w:rsidRDefault="00000000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  <w:u w:color="FF0000"/>
          <w:shd w:val="clear" w:color="auto" w:fill="FFFFFF"/>
        </w:rPr>
        <w:t xml:space="preserve">Strony ustalają, że maksymalna wysokość kar umownych jaką Zamawiający może obciążyć Wykonawcę z tytułów, o </w:t>
      </w:r>
      <w:proofErr w:type="spellStart"/>
      <w:r>
        <w:rPr>
          <w:sz w:val="24"/>
          <w:szCs w:val="24"/>
          <w:u w:color="FF0000"/>
          <w:shd w:val="clear" w:color="auto" w:fill="FFFFFF"/>
        </w:rPr>
        <w:t>kt</w:t>
      </w:r>
      <w:proofErr w:type="spellEnd"/>
      <w:r>
        <w:rPr>
          <w:sz w:val="24"/>
          <w:szCs w:val="24"/>
          <w:u w:color="FF0000"/>
          <w:shd w:val="clear" w:color="auto" w:fill="FFFFFF"/>
          <w:lang w:val="es-ES_tradnl"/>
        </w:rPr>
        <w:t>ó</w:t>
      </w:r>
      <w:proofErr w:type="spellStart"/>
      <w:r>
        <w:rPr>
          <w:sz w:val="24"/>
          <w:szCs w:val="24"/>
          <w:u w:color="FF0000"/>
          <w:shd w:val="clear" w:color="auto" w:fill="FFFFFF"/>
        </w:rPr>
        <w:t>rych</w:t>
      </w:r>
      <w:proofErr w:type="spellEnd"/>
      <w:r>
        <w:rPr>
          <w:sz w:val="24"/>
          <w:szCs w:val="24"/>
          <w:u w:color="FF0000"/>
          <w:shd w:val="clear" w:color="auto" w:fill="FFFFFF"/>
        </w:rPr>
        <w:t xml:space="preserve"> mowa w niniejszym paragrafie nie może przekroczyć 4</w:t>
      </w:r>
      <w:r>
        <w:rPr>
          <w:sz w:val="24"/>
          <w:szCs w:val="24"/>
          <w:u w:color="FF0000"/>
        </w:rPr>
        <w:t>0</w:t>
      </w:r>
      <w:r>
        <w:rPr>
          <w:sz w:val="24"/>
          <w:szCs w:val="24"/>
          <w:u w:color="FF0000"/>
          <w:shd w:val="clear" w:color="auto" w:fill="FFFFFF"/>
        </w:rPr>
        <w:t xml:space="preserve"> % wynagrodzenia brutto  określonego w § 6 ust. 1 umowy.</w:t>
      </w:r>
    </w:p>
    <w:p w14:paraId="130DDB10" w14:textId="77777777" w:rsidR="00E02A1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7.   W uzasadnionych przypadkach strony mogą odstąpić od stosowania kar umownych.</w:t>
      </w:r>
    </w:p>
    <w:p w14:paraId="1599A4FF" w14:textId="77777777" w:rsidR="00E02A16" w:rsidRDefault="00E02A16">
      <w:pPr>
        <w:rPr>
          <w:sz w:val="24"/>
          <w:szCs w:val="24"/>
        </w:rPr>
      </w:pPr>
    </w:p>
    <w:p w14:paraId="425B763F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§10</w:t>
      </w:r>
    </w:p>
    <w:p w14:paraId="49D41DC9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Umowne prawo odstąpienia od umowy</w:t>
      </w:r>
    </w:p>
    <w:p w14:paraId="69878C1F" w14:textId="77777777" w:rsidR="00E02A16" w:rsidRDefault="00000000">
      <w:pPr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Zamawiającemu przysługuje prawo odstąpienia od umowy, gdy:</w:t>
      </w:r>
    </w:p>
    <w:p w14:paraId="101774E1" w14:textId="77777777" w:rsidR="00E02A16" w:rsidRDefault="00000000">
      <w:pPr>
        <w:numPr>
          <w:ilvl w:val="1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Wykonawca przerwał z przyczyn leżących po stronie Wykonawcy realizację przedmiotu umowy i przerwa ta trwa dłużej niż 30 dni,</w:t>
      </w:r>
    </w:p>
    <w:p w14:paraId="6EEB99A0" w14:textId="77777777" w:rsidR="00E02A16" w:rsidRDefault="00000000">
      <w:pPr>
        <w:numPr>
          <w:ilvl w:val="1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Wykonawca realizuje roboty przewidziane niniejszą umową w </w:t>
      </w:r>
      <w:proofErr w:type="spellStart"/>
      <w:r>
        <w:rPr>
          <w:sz w:val="24"/>
          <w:szCs w:val="24"/>
        </w:rPr>
        <w:t>spos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b niezgodny z niniejszą umową, dokumentacją projektową, specyfikacjami technicznymi lub wskazaniami Zamawiającego.</w:t>
      </w:r>
    </w:p>
    <w:p w14:paraId="5F7190AD" w14:textId="77777777" w:rsidR="00E02A16" w:rsidRDefault="00000000">
      <w:pPr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Wykonawcy przysługuje prawo odstąpienia od umowy, jeżeli Zamawiający odmawia bez wskazania uzasadnionej przyczyny odbioru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lub podpisania protokołu odbioru.</w:t>
      </w:r>
    </w:p>
    <w:p w14:paraId="22C818F0" w14:textId="77777777" w:rsidR="00E02A16" w:rsidRDefault="00000000">
      <w:pPr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Odstąpienie od umowy,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rym mowa w ust. 1 i 2, powinno nastąpić w formie pisemnej pod rygorem nieważności takiego oświadczenia w terminie 21 dni od wystąpienia w/w okoliczności i powinno zawierać uzasadnienie.</w:t>
      </w:r>
    </w:p>
    <w:p w14:paraId="71716BBA" w14:textId="77777777" w:rsidR="00E02A16" w:rsidRDefault="00000000">
      <w:pPr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W przypadku odstąpienia od umowy Wykonawcę oraz Zamawiającego obciążają następujące obowiązki:</w:t>
      </w:r>
    </w:p>
    <w:p w14:paraId="273EB5C8" w14:textId="77777777" w:rsidR="00E02A16" w:rsidRDefault="00000000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Wykonawca zabezpieczy przerwane roboty w zakresie obustronnie uzgodnionym na koszt tej strony, z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rej to winy nastąpiło odstąpienie od umowy,</w:t>
      </w:r>
    </w:p>
    <w:p w14:paraId="2BD09332" w14:textId="77777777" w:rsidR="00E02A16" w:rsidRDefault="00000000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Wykonawca zgłosi do dokonania przez Zamawiającego odbioru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t przerwanych, jeżeli odstąpienie od umowy nastąpiło z przyczyn, za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 Wykonawca nie odpowiada,</w:t>
      </w:r>
    </w:p>
    <w:p w14:paraId="7BABC153" w14:textId="77777777" w:rsidR="00E02A16" w:rsidRDefault="00000000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W terminie 10 dni od daty zgłoszenia,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rym mowa w pkt. b) powyżej, Wykonawca przy udziale Zamawiającego sporządzi szczegółowy protokół inwentaryzacji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w toku wraz z zestawieniem wartości wykonanych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nl-NL"/>
        </w:rPr>
        <w:t>t wed</w:t>
      </w:r>
      <w:r>
        <w:rPr>
          <w:sz w:val="24"/>
          <w:szCs w:val="24"/>
        </w:rPr>
        <w:t>ług stanu na dzień odstąpienia protokół organizacji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w toku stanowić będzie podstawę do wystawienia faktury VAT przez Wykonawcę,</w:t>
      </w:r>
    </w:p>
    <w:p w14:paraId="07247708" w14:textId="77777777" w:rsidR="00E02A16" w:rsidRDefault="00000000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Zamawiający w razie odstąpienia od umowy z przyczyn, za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 Wykonawca nie odpowiada, obowiązany jest do dokonania odbioru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przerwanych oraz przejęcia od Wykonawcy terenu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t w terminie 10 dni od daty odstąpienia oraz do zapłaty wynagrodzenia za roboty,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re zostały wykonane do dnia odstąpienia. </w:t>
      </w:r>
    </w:p>
    <w:p w14:paraId="1CF71459" w14:textId="77777777" w:rsidR="00E02A16" w:rsidRDefault="00000000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Jeżeli Wykonawca będzie wykonywał przedmiot umowy wadliwie, albo sprzecznie z umową Zamawiający </w:t>
      </w:r>
      <w:proofErr w:type="spellStart"/>
      <w:r>
        <w:rPr>
          <w:sz w:val="24"/>
          <w:szCs w:val="24"/>
        </w:rPr>
        <w:t>moż</w:t>
      </w:r>
      <w:proofErr w:type="spellEnd"/>
      <w:r>
        <w:rPr>
          <w:sz w:val="24"/>
          <w:szCs w:val="24"/>
          <w:lang w:val="nl-NL"/>
        </w:rPr>
        <w:t>e wezwa</w:t>
      </w:r>
      <w:r>
        <w:rPr>
          <w:sz w:val="24"/>
          <w:szCs w:val="24"/>
        </w:rPr>
        <w:t xml:space="preserve">ć go do zmiany sposobu wykonywania umowy i wyznaczyć mu w tym celu odpowiedni termin; po bezskutecznym upływie wyznaczonego terminu Zamawiający może od umowy odstąpić , powierzyć poprawienie lub dalsze wykonanie przedmiotu umowy innemu podmiotowi na koszt Wykonawcy. Oświadczenie o odstąpieniu powinno być złożone w terminie 21 dni od bezskutecznego upływu terminu na zmianę sposobu wykonania umowy. </w:t>
      </w:r>
    </w:p>
    <w:p w14:paraId="4DD454C7" w14:textId="77777777" w:rsidR="00E02A16" w:rsidRDefault="00E02A16">
      <w:pPr>
        <w:rPr>
          <w:sz w:val="24"/>
          <w:szCs w:val="24"/>
        </w:rPr>
      </w:pPr>
    </w:p>
    <w:p w14:paraId="425FE3E0" w14:textId="77777777" w:rsidR="00555FC8" w:rsidRDefault="00555FC8">
      <w:pPr>
        <w:rPr>
          <w:sz w:val="24"/>
          <w:szCs w:val="24"/>
        </w:rPr>
      </w:pPr>
    </w:p>
    <w:p w14:paraId="65C523D7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§11</w:t>
      </w:r>
    </w:p>
    <w:p w14:paraId="56FCEF3B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Gwarancja wykonawcy i uprawnienia z tytułu rękojmi</w:t>
      </w:r>
    </w:p>
    <w:p w14:paraId="40729B80" w14:textId="77777777" w:rsidR="00E02A16" w:rsidRDefault="00000000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Wykonawca udziela Zamawiającemu gwarancji jakości wykonania przedmiotu umowy na okres …….. lat od dnia odbioru końcowego.</w:t>
      </w:r>
    </w:p>
    <w:p w14:paraId="07C45B04" w14:textId="77777777" w:rsidR="00E02A16" w:rsidRDefault="00000000">
      <w:pPr>
        <w:numPr>
          <w:ilvl w:val="0"/>
          <w:numId w:val="37"/>
        </w:numPr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>Okres rękojmi wynosi 5 lat.* / Okres rękojmi jest r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wny</w:t>
      </w:r>
      <w:proofErr w:type="spellEnd"/>
      <w:r>
        <w:rPr>
          <w:sz w:val="24"/>
          <w:szCs w:val="24"/>
        </w:rPr>
        <w:t xml:space="preserve"> okresowi gwarancji. **</w:t>
      </w:r>
    </w:p>
    <w:p w14:paraId="12E44FF2" w14:textId="77777777" w:rsidR="00E02A16" w:rsidRDefault="00000000">
      <w:pPr>
        <w:spacing w:after="20"/>
        <w:ind w:left="284" w:right="23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* w przypadku gdy Wykonawca, </w:t>
      </w:r>
      <w:proofErr w:type="spellStart"/>
      <w:r>
        <w:rPr>
          <w:i/>
          <w:iCs/>
          <w:sz w:val="24"/>
          <w:szCs w:val="24"/>
        </w:rPr>
        <w:t>kt</w:t>
      </w:r>
      <w:proofErr w:type="spellEnd"/>
      <w:r>
        <w:rPr>
          <w:i/>
          <w:iCs/>
          <w:sz w:val="24"/>
          <w:szCs w:val="24"/>
          <w:lang w:val="es-ES_tradnl"/>
        </w:rPr>
        <w:t>ó</w:t>
      </w:r>
      <w:proofErr w:type="spellStart"/>
      <w:r>
        <w:rPr>
          <w:i/>
          <w:iCs/>
          <w:sz w:val="24"/>
          <w:szCs w:val="24"/>
        </w:rPr>
        <w:t>rego</w:t>
      </w:r>
      <w:proofErr w:type="spellEnd"/>
      <w:r>
        <w:rPr>
          <w:i/>
          <w:iCs/>
          <w:sz w:val="24"/>
          <w:szCs w:val="24"/>
        </w:rPr>
        <w:t xml:space="preserve"> oferta zostanie wybrana, zaoferuje okres gwarancji kr</w:t>
      </w:r>
      <w:r>
        <w:rPr>
          <w:i/>
          <w:iCs/>
          <w:sz w:val="24"/>
          <w:szCs w:val="24"/>
          <w:lang w:val="es-ES_tradnl"/>
        </w:rPr>
        <w:t>ó</w:t>
      </w:r>
      <w:proofErr w:type="spellStart"/>
      <w:r>
        <w:rPr>
          <w:i/>
          <w:iCs/>
          <w:sz w:val="24"/>
          <w:szCs w:val="24"/>
        </w:rPr>
        <w:t>tszy</w:t>
      </w:r>
      <w:proofErr w:type="spellEnd"/>
      <w:r>
        <w:rPr>
          <w:i/>
          <w:iCs/>
          <w:sz w:val="24"/>
          <w:szCs w:val="24"/>
        </w:rPr>
        <w:t xml:space="preserve"> niż 5 lat. </w:t>
      </w:r>
    </w:p>
    <w:p w14:paraId="5BDB9FD3" w14:textId="77777777" w:rsidR="00E02A16" w:rsidRDefault="00000000">
      <w:pPr>
        <w:spacing w:after="20"/>
        <w:ind w:left="284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** w przypadku gdy Wykonawca, </w:t>
      </w:r>
      <w:proofErr w:type="spellStart"/>
      <w:r>
        <w:rPr>
          <w:i/>
          <w:iCs/>
          <w:sz w:val="24"/>
          <w:szCs w:val="24"/>
        </w:rPr>
        <w:t>kt</w:t>
      </w:r>
      <w:proofErr w:type="spellEnd"/>
      <w:r>
        <w:rPr>
          <w:i/>
          <w:iCs/>
          <w:sz w:val="24"/>
          <w:szCs w:val="24"/>
          <w:lang w:val="es-ES_tradnl"/>
        </w:rPr>
        <w:t>ó</w:t>
      </w:r>
      <w:proofErr w:type="spellStart"/>
      <w:r>
        <w:rPr>
          <w:i/>
          <w:iCs/>
          <w:sz w:val="24"/>
          <w:szCs w:val="24"/>
        </w:rPr>
        <w:t>rego</w:t>
      </w:r>
      <w:proofErr w:type="spellEnd"/>
      <w:r>
        <w:rPr>
          <w:i/>
          <w:iCs/>
          <w:sz w:val="24"/>
          <w:szCs w:val="24"/>
        </w:rPr>
        <w:t xml:space="preserve"> oferta zostanie wybrana, zaoferuje okres gwarancji r</w:t>
      </w:r>
      <w:r>
        <w:rPr>
          <w:i/>
          <w:iCs/>
          <w:sz w:val="24"/>
          <w:szCs w:val="24"/>
          <w:lang w:val="es-ES_tradnl"/>
        </w:rPr>
        <w:t>ó</w:t>
      </w:r>
      <w:proofErr w:type="spellStart"/>
      <w:r>
        <w:rPr>
          <w:i/>
          <w:iCs/>
          <w:sz w:val="24"/>
          <w:szCs w:val="24"/>
        </w:rPr>
        <w:t>wny</w:t>
      </w:r>
      <w:proofErr w:type="spellEnd"/>
      <w:r>
        <w:rPr>
          <w:i/>
          <w:iCs/>
          <w:sz w:val="24"/>
          <w:szCs w:val="24"/>
        </w:rPr>
        <w:t xml:space="preserve">  lub dłuższy niż 5 lat.</w:t>
      </w:r>
    </w:p>
    <w:p w14:paraId="138F423D" w14:textId="77777777" w:rsidR="00E02A16" w:rsidRDefault="00000000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W okresie gwarancji Wykonawca zobowiązuje się do bezpłatnego usunięcia wad i usterek w terminie 14 dni licząc od daty pisemnego (listem lub faksem) powiadomienia  przez Zamawiającego. Okres gwarancji zostanie przedłużony o czas naprawy.</w:t>
      </w:r>
    </w:p>
    <w:p w14:paraId="79ECD6CE" w14:textId="77777777" w:rsidR="00E02A16" w:rsidRDefault="00000000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Wady,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 wystąpiły w okresie gwarancyjnym nie zawinione przez Zamawiającego, Wykonawca usunie w ciągu 14 dni roboczych od daty otrzymania zgłoszenia.</w:t>
      </w:r>
    </w:p>
    <w:p w14:paraId="0DF982F7" w14:textId="77777777" w:rsidR="00E02A16" w:rsidRDefault="00000000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Zamawiający ma prawo dochodzić uprawnień z tytułu rękojmi za wady, niezależnie od uprawnień wynikających z gwarancji.</w:t>
      </w:r>
    </w:p>
    <w:p w14:paraId="38220763" w14:textId="77777777" w:rsidR="00E02A16" w:rsidRDefault="00000000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Wykonawca odpowiada za wady w wykonaniu przedmiotu umowy r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wnież</w:t>
      </w:r>
      <w:proofErr w:type="spellEnd"/>
      <w:r>
        <w:rPr>
          <w:sz w:val="24"/>
          <w:szCs w:val="24"/>
        </w:rPr>
        <w:t xml:space="preserve"> po okresie rękojmi, jeżeli Zamawiający zawiadomi Wykonawcę  o wadzie przed upływem okresu rękojmi.</w:t>
      </w:r>
    </w:p>
    <w:p w14:paraId="0C8229A6" w14:textId="77777777" w:rsidR="00E02A16" w:rsidRDefault="00000000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 pierwszej kolejności z zatrzymanej kwoty będącej zabezpieczeniem należytego wykonania umowy.</w:t>
      </w:r>
    </w:p>
    <w:p w14:paraId="7884801F" w14:textId="77777777" w:rsidR="00E02A16" w:rsidRDefault="00000000">
      <w:pPr>
        <w:numPr>
          <w:ilvl w:val="0"/>
          <w:numId w:val="37"/>
        </w:numPr>
        <w:rPr>
          <w:sz w:val="24"/>
          <w:szCs w:val="24"/>
        </w:rPr>
      </w:pPr>
      <w:bookmarkStart w:id="1" w:name="_Hlk157579802"/>
      <w:r>
        <w:rPr>
          <w:sz w:val="24"/>
          <w:szCs w:val="24"/>
        </w:rPr>
        <w:t xml:space="preserve">Wykonawca zobowiązany jest po 5 latach od zakończenia montażu wodomierzy do przeprowadzenia </w:t>
      </w:r>
      <w:proofErr w:type="spellStart"/>
      <w:r>
        <w:rPr>
          <w:sz w:val="24"/>
          <w:szCs w:val="24"/>
        </w:rPr>
        <w:t>powt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rnej</w:t>
      </w:r>
      <w:proofErr w:type="spellEnd"/>
      <w:r>
        <w:rPr>
          <w:sz w:val="24"/>
          <w:szCs w:val="24"/>
        </w:rPr>
        <w:t xml:space="preserve"> ich </w:t>
      </w:r>
      <w:proofErr w:type="spellStart"/>
      <w:r>
        <w:rPr>
          <w:sz w:val="24"/>
          <w:szCs w:val="24"/>
        </w:rPr>
        <w:t>legalizacj</w:t>
      </w:r>
      <w:bookmarkEnd w:id="1"/>
      <w:proofErr w:type="spellEnd"/>
      <w:r>
        <w:rPr>
          <w:sz w:val="24"/>
          <w:szCs w:val="24"/>
          <w:lang w:val="it-IT"/>
        </w:rPr>
        <w:t>i.</w:t>
      </w:r>
      <w:r>
        <w:rPr>
          <w:sz w:val="24"/>
          <w:szCs w:val="24"/>
        </w:rPr>
        <w:br/>
      </w:r>
    </w:p>
    <w:p w14:paraId="0E3415A8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§12</w:t>
      </w:r>
    </w:p>
    <w:p w14:paraId="7F2F9330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Zmiana umowy</w:t>
      </w:r>
    </w:p>
    <w:p w14:paraId="5F2E8B60" w14:textId="77777777" w:rsidR="00E02A16" w:rsidRDefault="00000000">
      <w:pPr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Dopuszcza się możliwość zmian postanowień zawartej umowy w stosunku do </w:t>
      </w:r>
      <w:proofErr w:type="spellStart"/>
      <w:r>
        <w:rPr>
          <w:sz w:val="24"/>
          <w:szCs w:val="24"/>
        </w:rPr>
        <w:t>treś</w:t>
      </w:r>
      <w:proofErr w:type="spellEnd"/>
      <w:r>
        <w:rPr>
          <w:sz w:val="24"/>
          <w:szCs w:val="24"/>
          <w:lang w:val="it-IT"/>
        </w:rPr>
        <w:t>ci oferty, na podstawie 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rej dokonano wyboru Wykonawcy, mających na celu prawidłową realizację przedmiotu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wienia</w:t>
      </w:r>
      <w:proofErr w:type="spellEnd"/>
      <w:r>
        <w:rPr>
          <w:sz w:val="24"/>
          <w:szCs w:val="24"/>
        </w:rPr>
        <w:t xml:space="preserve">, w następujących przypadkach: </w:t>
      </w:r>
    </w:p>
    <w:p w14:paraId="17A5D44B" w14:textId="77777777" w:rsidR="00E02A16" w:rsidRDefault="0000000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a) gdy nastąpi zmiana powszechnie obowiązujących przepis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prawa w zakresie   </w:t>
      </w:r>
      <w:r>
        <w:rPr>
          <w:sz w:val="24"/>
          <w:szCs w:val="24"/>
        </w:rPr>
        <w:br/>
        <w:t xml:space="preserve">    mającym wpływ na realizację umowy – w zakresie objętym zmianą, w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szczeg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lności</w:t>
      </w:r>
      <w:proofErr w:type="spellEnd"/>
      <w:r>
        <w:rPr>
          <w:sz w:val="24"/>
          <w:szCs w:val="24"/>
        </w:rPr>
        <w:t xml:space="preserve"> w zakresie zmiany stawki podatku VAT; </w:t>
      </w:r>
    </w:p>
    <w:p w14:paraId="4FCE02BC" w14:textId="77777777" w:rsidR="00E02A16" w:rsidRDefault="0000000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b) zmiany technologii wykonania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t lub rozwiązań technicznych nie </w:t>
      </w:r>
      <w:r>
        <w:rPr>
          <w:sz w:val="24"/>
          <w:szCs w:val="24"/>
        </w:rPr>
        <w:br/>
        <w:t xml:space="preserve">    przewidzianych w umowie, jeżeli zmiany te będą korzystne dla Zamawiającego. </w:t>
      </w:r>
      <w:r>
        <w:rPr>
          <w:sz w:val="24"/>
          <w:szCs w:val="24"/>
        </w:rPr>
        <w:br/>
        <w:t xml:space="preserve">    Dopuszcza się je tylko w przypadku, gdy proponowane rozwiązania są   </w:t>
      </w:r>
      <w:r>
        <w:rPr>
          <w:sz w:val="24"/>
          <w:szCs w:val="24"/>
        </w:rPr>
        <w:br/>
        <w:t xml:space="preserve">    r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wnorzędne</w:t>
      </w:r>
      <w:proofErr w:type="spellEnd"/>
      <w:r>
        <w:rPr>
          <w:sz w:val="24"/>
          <w:szCs w:val="24"/>
        </w:rPr>
        <w:t xml:space="preserve">  lub lepsze funkcjonalnie od rozwiązań przyjętych w dokumentacji </w:t>
      </w:r>
      <w:r>
        <w:rPr>
          <w:sz w:val="24"/>
          <w:szCs w:val="24"/>
        </w:rPr>
        <w:br/>
        <w:t xml:space="preserve">    projektowej będącej podstawą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wienia</w:t>
      </w:r>
      <w:proofErr w:type="spellEnd"/>
      <w:r>
        <w:rPr>
          <w:sz w:val="24"/>
          <w:szCs w:val="24"/>
        </w:rPr>
        <w:t>;</w:t>
      </w:r>
    </w:p>
    <w:p w14:paraId="2D4BB6B2" w14:textId="77777777" w:rsidR="00E02A16" w:rsidRDefault="0000000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c) gdy zmiany będą korzystne dla Zamawiającego i będą leżały w interesie   </w:t>
      </w:r>
      <w:r>
        <w:rPr>
          <w:sz w:val="24"/>
          <w:szCs w:val="24"/>
        </w:rPr>
        <w:br/>
        <w:t xml:space="preserve">    publicznym; </w:t>
      </w:r>
    </w:p>
    <w:p w14:paraId="4CACA0AE" w14:textId="77777777" w:rsidR="00E02A16" w:rsidRDefault="0000000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d) dopuszcza się zmianę formy zabezpieczenia należytego wykonania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wienia</w:t>
      </w:r>
      <w:proofErr w:type="spellEnd"/>
      <w:r>
        <w:rPr>
          <w:sz w:val="24"/>
          <w:szCs w:val="24"/>
        </w:rPr>
        <w:t xml:space="preserve">; </w:t>
      </w:r>
    </w:p>
    <w:p w14:paraId="159D2122" w14:textId="77777777" w:rsidR="00E02A16" w:rsidRDefault="0000000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e) dopuszcza się poprawę omyłek pisarskich i rachunkowych w treści umowy; </w:t>
      </w:r>
    </w:p>
    <w:p w14:paraId="480CDABC" w14:textId="77777777" w:rsidR="00E02A16" w:rsidRDefault="0000000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f) gdy konieczność wprowadzenia zmian będzie następstwem zmian wytycznych lub </w:t>
      </w:r>
      <w:r>
        <w:rPr>
          <w:sz w:val="24"/>
          <w:szCs w:val="24"/>
        </w:rPr>
        <w:br/>
        <w:t xml:space="preserve">    zaleceń Instytucji,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przyznała środki na sfinansowanie umowy; </w:t>
      </w:r>
    </w:p>
    <w:p w14:paraId="30303FC8" w14:textId="77777777" w:rsidR="00E02A16" w:rsidRDefault="0000000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g) dopuszcza się zmianę Podwykonawcy, przy pomocy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rego</w:t>
      </w:r>
      <w:proofErr w:type="spellEnd"/>
      <w:r>
        <w:rPr>
          <w:sz w:val="24"/>
          <w:szCs w:val="24"/>
        </w:rPr>
        <w:t xml:space="preserve"> Wykonawca </w:t>
      </w:r>
      <w:r>
        <w:rPr>
          <w:sz w:val="24"/>
          <w:szCs w:val="24"/>
        </w:rPr>
        <w:br/>
        <w:t xml:space="preserve">    realizuje przedmiot umowy na innego legitymującego się takimi samymi </w:t>
      </w:r>
      <w:r>
        <w:rPr>
          <w:sz w:val="24"/>
          <w:szCs w:val="24"/>
        </w:rPr>
        <w:br/>
        <w:t xml:space="preserve">    kwalifikacjami/doświadczeniem zawodowym po uprzedniej akceptacji </w:t>
      </w:r>
      <w:r>
        <w:rPr>
          <w:sz w:val="24"/>
          <w:szCs w:val="24"/>
        </w:rPr>
        <w:br/>
        <w:t xml:space="preserve">    Zamawiającego, </w:t>
      </w:r>
    </w:p>
    <w:p w14:paraId="460B9B32" w14:textId="77777777" w:rsidR="00E02A16" w:rsidRDefault="0000000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h) dopuszcza się rezygnację z Podwykonawcy, przy pomocy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rego</w:t>
      </w:r>
      <w:proofErr w:type="spellEnd"/>
      <w:r>
        <w:rPr>
          <w:sz w:val="24"/>
          <w:szCs w:val="24"/>
        </w:rPr>
        <w:t xml:space="preserve"> Wykonawca </w:t>
      </w:r>
      <w:r>
        <w:rPr>
          <w:sz w:val="24"/>
          <w:szCs w:val="24"/>
        </w:rPr>
        <w:br/>
        <w:t xml:space="preserve">     realizuje przedmiot umowy </w:t>
      </w:r>
    </w:p>
    <w:p w14:paraId="464DA834" w14:textId="77777777" w:rsidR="00E02A16" w:rsidRDefault="0000000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i) dopuszcza się zmianę terminu wykonania umowy w przypadkach: </w:t>
      </w:r>
    </w:p>
    <w:p w14:paraId="2C3AA0F8" w14:textId="77777777" w:rsidR="00E02A16" w:rsidRDefault="0000000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- działania siły wyższej, klęski żywiołowej – termin wykonania przedmiotu umowy   </w:t>
      </w:r>
      <w:r>
        <w:rPr>
          <w:sz w:val="24"/>
          <w:szCs w:val="24"/>
        </w:rPr>
        <w:br/>
        <w:t xml:space="preserve">  może w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wczas zostać przedłużony o czas trwania </w:t>
      </w:r>
      <w:proofErr w:type="spellStart"/>
      <w:r>
        <w:rPr>
          <w:sz w:val="24"/>
          <w:szCs w:val="24"/>
        </w:rPr>
        <w:t>okolicznoś</w:t>
      </w:r>
      <w:proofErr w:type="spellEnd"/>
      <w:r>
        <w:rPr>
          <w:sz w:val="24"/>
          <w:szCs w:val="24"/>
          <w:lang w:val="it-IT"/>
        </w:rPr>
        <w:t xml:space="preserve">ci; </w:t>
      </w:r>
    </w:p>
    <w:p w14:paraId="603E07E8" w14:textId="77777777" w:rsidR="00E02A16" w:rsidRDefault="0000000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 wystąpienia intensywnych lub długotrwałych opad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deszczu, albo innych </w:t>
      </w:r>
      <w:r>
        <w:rPr>
          <w:sz w:val="24"/>
          <w:szCs w:val="24"/>
        </w:rPr>
        <w:br/>
        <w:t xml:space="preserve">  zjawisk/</w:t>
      </w:r>
      <w:proofErr w:type="spellStart"/>
      <w:r>
        <w:rPr>
          <w:sz w:val="24"/>
          <w:szCs w:val="24"/>
        </w:rPr>
        <w:t>warunk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atmosferycznych uniemożliwiających wykonanie przedmiotu </w:t>
      </w:r>
      <w:r>
        <w:rPr>
          <w:sz w:val="24"/>
          <w:szCs w:val="24"/>
        </w:rPr>
        <w:br/>
        <w:t xml:space="preserve">  umowy – termin wykonania przedmiotu umowy może w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wczas zostać przedłużony </w:t>
      </w:r>
      <w:r>
        <w:rPr>
          <w:sz w:val="24"/>
          <w:szCs w:val="24"/>
        </w:rPr>
        <w:br/>
        <w:t xml:space="preserve">  o czas trwania tych okoliczności</w:t>
      </w:r>
      <w:r>
        <w:rPr>
          <w:strike/>
          <w:sz w:val="24"/>
          <w:szCs w:val="24"/>
        </w:rPr>
        <w:t xml:space="preserve">; </w:t>
      </w:r>
    </w:p>
    <w:p w14:paraId="46C249DD" w14:textId="77777777" w:rsidR="00E02A16" w:rsidRDefault="0000000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- wystąpienia okoliczności niezależnych od Wykonawcy (przy zachowaniu przez </w:t>
      </w:r>
      <w:r>
        <w:rPr>
          <w:sz w:val="24"/>
          <w:szCs w:val="24"/>
        </w:rPr>
        <w:br/>
        <w:t xml:space="preserve">   niego należytej staranności), skutkujących niemożliwością dotrzymania terminu </w:t>
      </w:r>
      <w:r>
        <w:rPr>
          <w:sz w:val="24"/>
          <w:szCs w:val="24"/>
        </w:rPr>
        <w:br/>
        <w:t xml:space="preserve">   zakończenia przedmiotu umowy, </w:t>
      </w:r>
    </w:p>
    <w:p w14:paraId="2698836C" w14:textId="77777777" w:rsidR="00E02A16" w:rsidRDefault="0000000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- udokumentowania niezależnej od Zamawiającego i Wykonawcy </w:t>
      </w:r>
      <w:proofErr w:type="spellStart"/>
      <w:r>
        <w:rPr>
          <w:sz w:val="24"/>
          <w:szCs w:val="24"/>
        </w:rPr>
        <w:t>przewlekłoś</w:t>
      </w:r>
      <w:proofErr w:type="spellEnd"/>
      <w:r>
        <w:rPr>
          <w:sz w:val="24"/>
          <w:szCs w:val="24"/>
          <w:lang w:val="it-IT"/>
        </w:rPr>
        <w:t xml:space="preserve">ci </w:t>
      </w:r>
      <w:r>
        <w:rPr>
          <w:sz w:val="24"/>
          <w:szCs w:val="24"/>
        </w:rPr>
        <w:br/>
      </w:r>
      <w:r>
        <w:rPr>
          <w:sz w:val="24"/>
          <w:szCs w:val="24"/>
          <w:lang w:val="it-IT"/>
        </w:rPr>
        <w:t>post</w:t>
      </w:r>
      <w:proofErr w:type="spellStart"/>
      <w:r>
        <w:rPr>
          <w:sz w:val="24"/>
          <w:szCs w:val="24"/>
        </w:rPr>
        <w:t>ępowania</w:t>
      </w:r>
      <w:proofErr w:type="spellEnd"/>
      <w:r>
        <w:rPr>
          <w:sz w:val="24"/>
          <w:szCs w:val="24"/>
        </w:rPr>
        <w:t xml:space="preserve"> o uzyskanie od instytucji i </w:t>
      </w:r>
      <w:proofErr w:type="spellStart"/>
      <w:r>
        <w:rPr>
          <w:sz w:val="24"/>
          <w:szCs w:val="24"/>
        </w:rPr>
        <w:t>urzęd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dokument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(np. pozwoleń,   </w:t>
      </w:r>
      <w:r>
        <w:rPr>
          <w:sz w:val="24"/>
          <w:szCs w:val="24"/>
        </w:rPr>
        <w:br/>
        <w:t xml:space="preserve">  decyzji, uzgodnień) niezbędnych do realizacji umowy – termin wykonania </w:t>
      </w:r>
      <w:r>
        <w:rPr>
          <w:sz w:val="24"/>
          <w:szCs w:val="24"/>
        </w:rPr>
        <w:br/>
        <w:t xml:space="preserve">  przedmiotu umowy może w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wczas zostać przedłużony o czas trwania </w:t>
      </w:r>
      <w:proofErr w:type="spellStart"/>
      <w:r>
        <w:rPr>
          <w:sz w:val="24"/>
          <w:szCs w:val="24"/>
        </w:rPr>
        <w:t>okolicznoś</w:t>
      </w:r>
      <w:proofErr w:type="spellEnd"/>
      <w:r>
        <w:rPr>
          <w:sz w:val="24"/>
          <w:szCs w:val="24"/>
          <w:lang w:val="it-IT"/>
        </w:rPr>
        <w:t xml:space="preserve">ci; </w:t>
      </w:r>
    </w:p>
    <w:p w14:paraId="43F67B6F" w14:textId="77777777" w:rsidR="00E02A16" w:rsidRDefault="0000000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- konieczności wprowadzenia zmian w dokumentacji projektowej w skutek braku </w:t>
      </w:r>
      <w:r>
        <w:rPr>
          <w:sz w:val="24"/>
          <w:szCs w:val="24"/>
        </w:rPr>
        <w:br/>
        <w:t xml:space="preserve">  możliwości realizacji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t zgodnie z projektem, </w:t>
      </w:r>
    </w:p>
    <w:p w14:paraId="61EA29D0" w14:textId="77777777" w:rsidR="00E02A16" w:rsidRDefault="0000000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- wystąpienia konieczności wykonania prac zamiennych, dodatkowych lub </w:t>
      </w:r>
      <w:r>
        <w:rPr>
          <w:sz w:val="24"/>
          <w:szCs w:val="24"/>
        </w:rPr>
        <w:br/>
        <w:t xml:space="preserve">  zaniechanych mających wpływ na prawidłowe wykonanie przedmiotu umowy– </w:t>
      </w:r>
      <w:r>
        <w:rPr>
          <w:sz w:val="24"/>
          <w:szCs w:val="24"/>
        </w:rPr>
        <w:br/>
        <w:t xml:space="preserve">  termin wykonania przedmiotu umowy może w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wczas zostać przedłużony o czas </w:t>
      </w:r>
      <w:r>
        <w:rPr>
          <w:sz w:val="24"/>
          <w:szCs w:val="24"/>
        </w:rPr>
        <w:br/>
        <w:t xml:space="preserve">  trwania </w:t>
      </w:r>
      <w:proofErr w:type="spellStart"/>
      <w:r>
        <w:rPr>
          <w:sz w:val="24"/>
          <w:szCs w:val="24"/>
        </w:rPr>
        <w:t>okolicznoś</w:t>
      </w:r>
      <w:proofErr w:type="spellEnd"/>
      <w:r>
        <w:rPr>
          <w:sz w:val="24"/>
          <w:szCs w:val="24"/>
          <w:lang w:val="it-IT"/>
        </w:rPr>
        <w:t xml:space="preserve">ci; </w:t>
      </w:r>
    </w:p>
    <w:p w14:paraId="6F52FE41" w14:textId="77777777" w:rsidR="00E02A16" w:rsidRDefault="0000000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- wystąpienia </w:t>
      </w:r>
      <w:proofErr w:type="spellStart"/>
      <w:r>
        <w:rPr>
          <w:sz w:val="24"/>
          <w:szCs w:val="24"/>
        </w:rPr>
        <w:t>przestoj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i opóźnień zawinionych przez Zamawiającego– termin </w:t>
      </w:r>
      <w:r>
        <w:rPr>
          <w:sz w:val="24"/>
          <w:szCs w:val="24"/>
        </w:rPr>
        <w:br/>
        <w:t xml:space="preserve">  wykonania przedmiotu umowy może w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wczas zostać przedłużony o czas trwania </w:t>
      </w:r>
      <w:r>
        <w:rPr>
          <w:sz w:val="24"/>
          <w:szCs w:val="24"/>
        </w:rPr>
        <w:br/>
        <w:t xml:space="preserve">  okoliczności. </w:t>
      </w:r>
    </w:p>
    <w:p w14:paraId="5DF100D1" w14:textId="77777777" w:rsidR="00E02A16" w:rsidRDefault="0000000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- wystąpienia </w:t>
      </w:r>
      <w:proofErr w:type="spellStart"/>
      <w:r>
        <w:rPr>
          <w:sz w:val="24"/>
          <w:szCs w:val="24"/>
        </w:rPr>
        <w:t>przeszk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d w gruncie, w tym w </w:t>
      </w:r>
      <w:proofErr w:type="spellStart"/>
      <w:r>
        <w:rPr>
          <w:sz w:val="24"/>
          <w:szCs w:val="24"/>
        </w:rPr>
        <w:t>szczeg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lności</w:t>
      </w:r>
      <w:proofErr w:type="spellEnd"/>
      <w:r>
        <w:rPr>
          <w:sz w:val="24"/>
          <w:szCs w:val="24"/>
        </w:rPr>
        <w:t xml:space="preserve">: niewybuchy, </w:t>
      </w:r>
      <w:r>
        <w:rPr>
          <w:sz w:val="24"/>
          <w:szCs w:val="24"/>
        </w:rPr>
        <w:br/>
        <w:t xml:space="preserve">   wykopaliska archeologiczne, niezinwentaryzowane sieci, przeszkody geologiczne. </w:t>
      </w:r>
    </w:p>
    <w:p w14:paraId="01B93FDA" w14:textId="77777777" w:rsidR="00E02A16" w:rsidRDefault="0000000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- braku dostępu Wykonawcy do całego terenu budowy spowodowanego w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szczeg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lności</w:t>
      </w:r>
      <w:proofErr w:type="spellEnd"/>
      <w:r>
        <w:rPr>
          <w:sz w:val="24"/>
          <w:szCs w:val="24"/>
        </w:rPr>
        <w:t xml:space="preserve"> protestami </w:t>
      </w:r>
      <w:proofErr w:type="spellStart"/>
      <w:r>
        <w:rPr>
          <w:sz w:val="24"/>
          <w:szCs w:val="24"/>
        </w:rPr>
        <w:t>mieszkańc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lub sytuacji blokowania przez nich terenu </w:t>
      </w:r>
      <w:r>
        <w:rPr>
          <w:sz w:val="24"/>
          <w:szCs w:val="24"/>
        </w:rPr>
        <w:br/>
        <w:t>budowy,</w:t>
      </w:r>
    </w:p>
    <w:p w14:paraId="3AD32D37" w14:textId="77777777" w:rsidR="00E02A16" w:rsidRDefault="00000000">
      <w:pPr>
        <w:tabs>
          <w:tab w:val="left" w:pos="851"/>
        </w:tabs>
        <w:ind w:left="851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dopuszcza się zmianę </w:t>
      </w:r>
      <w:r>
        <w:rPr>
          <w:sz w:val="24"/>
          <w:szCs w:val="24"/>
          <w:shd w:val="clear" w:color="auto" w:fill="FFFFFF"/>
        </w:rPr>
        <w:t>sposobu rozliczania Umowy lub dokonywania płatności na rzecz Wykonawcy w sytuacji zmiany zasad płatności program</w:t>
      </w:r>
      <w:r>
        <w:rPr>
          <w:sz w:val="24"/>
          <w:szCs w:val="24"/>
          <w:shd w:val="clear" w:color="auto" w:fill="FFFFFF"/>
          <w:lang w:val="es-ES_tradnl"/>
        </w:rPr>
        <w:t>ó</w:t>
      </w:r>
      <w:r>
        <w:rPr>
          <w:sz w:val="24"/>
          <w:szCs w:val="24"/>
          <w:shd w:val="clear" w:color="auto" w:fill="FFFFFF"/>
        </w:rPr>
        <w:t xml:space="preserve">w, funduszy lub innych </w:t>
      </w:r>
      <w:proofErr w:type="spellStart"/>
      <w:r>
        <w:rPr>
          <w:sz w:val="24"/>
          <w:szCs w:val="24"/>
          <w:shd w:val="clear" w:color="auto" w:fill="FFFFFF"/>
        </w:rPr>
        <w:t>źr</w:t>
      </w:r>
      <w:proofErr w:type="spellEnd"/>
      <w:r>
        <w:rPr>
          <w:sz w:val="24"/>
          <w:szCs w:val="24"/>
          <w:shd w:val="clear" w:color="auto" w:fill="FFFFFF"/>
          <w:lang w:val="es-ES_tradnl"/>
        </w:rPr>
        <w:t>ó</w:t>
      </w:r>
      <w:proofErr w:type="spellStart"/>
      <w:r>
        <w:rPr>
          <w:sz w:val="24"/>
          <w:szCs w:val="24"/>
          <w:shd w:val="clear" w:color="auto" w:fill="FFFFFF"/>
        </w:rPr>
        <w:t>deł</w:t>
      </w:r>
      <w:proofErr w:type="spellEnd"/>
      <w:r>
        <w:rPr>
          <w:sz w:val="24"/>
          <w:szCs w:val="24"/>
          <w:shd w:val="clear" w:color="auto" w:fill="FFFFFF"/>
        </w:rPr>
        <w:t xml:space="preserve"> finansowania inwestycji objętej niniejszą umową.</w:t>
      </w:r>
    </w:p>
    <w:p w14:paraId="527A7877" w14:textId="77777777" w:rsidR="00E02A16" w:rsidRDefault="00000000">
      <w:pPr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Strona występująca o zmianę postanowień niniejszej umowy zobowiązana jest do udokumentowania zaistnienia okoliczności,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rych</w:t>
      </w:r>
      <w:proofErr w:type="spellEnd"/>
      <w:r>
        <w:rPr>
          <w:sz w:val="24"/>
          <w:szCs w:val="24"/>
        </w:rPr>
        <w:t xml:space="preserve"> mowa w ust.1. Wniosek o zmianę postanowień umowy musi być wyrażony na piśmie. </w:t>
      </w:r>
    </w:p>
    <w:p w14:paraId="3F6C43C6" w14:textId="77777777" w:rsidR="00E02A16" w:rsidRDefault="00000000">
      <w:pPr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Wykonawca zobowiązany jest do poinformowania Zamawiającego o konieczności przesunięcia terminu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t w terminie 30 dni od chwili powzięcia wiadomości o tym fakcie. </w:t>
      </w:r>
    </w:p>
    <w:p w14:paraId="3770D4E7" w14:textId="77777777" w:rsidR="00E02A16" w:rsidRDefault="00000000">
      <w:pPr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Zmiany umowy wymaga formy pisemnej pod rygorem nieważności.</w:t>
      </w:r>
    </w:p>
    <w:p w14:paraId="7EA470D0" w14:textId="77777777" w:rsidR="00E02A16" w:rsidRDefault="00000000">
      <w:pPr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Warunkiem wprowadzenia zmian do umowy jest zgoda obu stron umowy.</w:t>
      </w:r>
    </w:p>
    <w:p w14:paraId="0588E609" w14:textId="77777777" w:rsidR="00E02A16" w:rsidRDefault="00000000">
      <w:pPr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Każdorazowo wprowadzenie zmian potwierdzone jest w formie pisemnej protokołami konieczności zatwierdzonymi przez Zamawiającego.</w:t>
      </w:r>
      <w:r>
        <w:rPr>
          <w:sz w:val="24"/>
          <w:szCs w:val="24"/>
        </w:rPr>
        <w:br/>
      </w:r>
    </w:p>
    <w:p w14:paraId="6FED8E28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§13</w:t>
      </w:r>
    </w:p>
    <w:p w14:paraId="077378CA" w14:textId="77777777" w:rsidR="00E02A16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Postanowienia końcowe</w:t>
      </w:r>
    </w:p>
    <w:p w14:paraId="73ED925B" w14:textId="77777777" w:rsidR="00E02A16" w:rsidRDefault="00000000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  <w:u w:color="99403D"/>
        </w:rPr>
        <w:t>Strony zobowiązują się do poddania ewentualnych spor</w:t>
      </w:r>
      <w:r>
        <w:rPr>
          <w:sz w:val="24"/>
          <w:szCs w:val="24"/>
          <w:u w:color="99403D"/>
          <w:lang w:val="es-ES_tradnl"/>
        </w:rPr>
        <w:t>ó</w:t>
      </w:r>
      <w:r>
        <w:rPr>
          <w:sz w:val="24"/>
          <w:szCs w:val="24"/>
          <w:u w:color="99403D"/>
        </w:rPr>
        <w:t xml:space="preserve">w, mogących wyniknąć z tytułu niniejszej umowy o roszczenie cywilnoprawne, w sprawach, w </w:t>
      </w:r>
      <w:proofErr w:type="spellStart"/>
      <w:r>
        <w:rPr>
          <w:sz w:val="24"/>
          <w:szCs w:val="24"/>
          <w:u w:color="99403D"/>
        </w:rPr>
        <w:t>kt</w:t>
      </w:r>
      <w:proofErr w:type="spellEnd"/>
      <w:r>
        <w:rPr>
          <w:sz w:val="24"/>
          <w:szCs w:val="24"/>
          <w:u w:color="99403D"/>
          <w:lang w:val="es-ES_tradnl"/>
        </w:rPr>
        <w:t>ó</w:t>
      </w:r>
      <w:proofErr w:type="spellStart"/>
      <w:r>
        <w:rPr>
          <w:sz w:val="24"/>
          <w:szCs w:val="24"/>
          <w:u w:color="99403D"/>
        </w:rPr>
        <w:t>rych</w:t>
      </w:r>
      <w:proofErr w:type="spellEnd"/>
      <w:r>
        <w:rPr>
          <w:sz w:val="24"/>
          <w:szCs w:val="24"/>
          <w:u w:color="99403D"/>
        </w:rPr>
        <w:t xml:space="preserve"> zawarcie ugody jest dopuszczalne, mediacjom lub innemu polubownemu rozwiązaniu sporu przed Sądem Polubownym przy Prokuratorii Generalnej Rzeczypospolitej Polskiej , wybranym mediatorem albo osobą prowadzącą inne polubowne rozwiązanie sporu.</w:t>
      </w:r>
    </w:p>
    <w:p w14:paraId="7C149701" w14:textId="77777777" w:rsidR="00E02A16" w:rsidRDefault="00000000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  <w:u w:color="99403D"/>
        </w:rPr>
        <w:t xml:space="preserve">Jeżeli </w:t>
      </w:r>
      <w:proofErr w:type="spellStart"/>
      <w:r>
        <w:rPr>
          <w:sz w:val="24"/>
          <w:szCs w:val="24"/>
          <w:u w:color="99403D"/>
        </w:rPr>
        <w:t>sp</w:t>
      </w:r>
      <w:proofErr w:type="spellEnd"/>
      <w:r>
        <w:rPr>
          <w:sz w:val="24"/>
          <w:szCs w:val="24"/>
          <w:u w:color="99403D"/>
          <w:lang w:val="es-ES_tradnl"/>
        </w:rPr>
        <w:t>ó</w:t>
      </w:r>
      <w:r>
        <w:rPr>
          <w:sz w:val="24"/>
          <w:szCs w:val="24"/>
          <w:u w:color="99403D"/>
        </w:rPr>
        <w:t xml:space="preserve">r nie zostanie rozwiązany w terminie uzgodnionym pisemnie przez strony, każda ze stron może poddać </w:t>
      </w:r>
      <w:proofErr w:type="spellStart"/>
      <w:r>
        <w:rPr>
          <w:sz w:val="24"/>
          <w:szCs w:val="24"/>
          <w:u w:color="99403D"/>
        </w:rPr>
        <w:t>sp</w:t>
      </w:r>
      <w:proofErr w:type="spellEnd"/>
      <w:r>
        <w:rPr>
          <w:sz w:val="24"/>
          <w:szCs w:val="24"/>
          <w:u w:color="99403D"/>
          <w:lang w:val="es-ES_tradnl"/>
        </w:rPr>
        <w:t>ó</w:t>
      </w:r>
      <w:r>
        <w:rPr>
          <w:sz w:val="24"/>
          <w:szCs w:val="24"/>
          <w:u w:color="99403D"/>
        </w:rPr>
        <w:t>r pod rozstrzygnięcie sądu właściwego miejscowo dla siedziby Zamawiającego.</w:t>
      </w:r>
    </w:p>
    <w:p w14:paraId="3CF1FB92" w14:textId="77777777" w:rsidR="00E02A16" w:rsidRDefault="00000000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nieuregulowanych niniejszą umową stosuje się przepisy ustaw: ustawy z dnia 7 lipca 1994 r. – Prawo budowlane, ustawy z dnia 11 września 2019 r. - Prawo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wień</w:t>
      </w:r>
      <w:proofErr w:type="spellEnd"/>
      <w:r>
        <w:rPr>
          <w:sz w:val="24"/>
          <w:szCs w:val="24"/>
        </w:rPr>
        <w:t xml:space="preserve"> publicznych oraz ustawy z dnia 23 kwietnia 1964 r.- Kodeks cywilny  o ile przepisy ustawy - Prawo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wień</w:t>
      </w:r>
      <w:proofErr w:type="spellEnd"/>
      <w:r>
        <w:rPr>
          <w:sz w:val="24"/>
          <w:szCs w:val="24"/>
        </w:rPr>
        <w:t xml:space="preserve"> publicznych nie stanowią inaczej.</w:t>
      </w:r>
    </w:p>
    <w:p w14:paraId="2A4CF3C5" w14:textId="77777777" w:rsidR="00E02A16" w:rsidRDefault="00000000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Załącznikami do umowy,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 stanowią integralną część umowy są:</w:t>
      </w:r>
    </w:p>
    <w:p w14:paraId="65309D56" w14:textId="77777777" w:rsidR="00E02A16" w:rsidRDefault="00000000">
      <w:pPr>
        <w:numPr>
          <w:ilvl w:val="1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Specyfikacja </w:t>
      </w:r>
      <w:proofErr w:type="spellStart"/>
      <w:r>
        <w:rPr>
          <w:sz w:val="24"/>
          <w:szCs w:val="24"/>
        </w:rPr>
        <w:t>Warunk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wienia</w:t>
      </w:r>
      <w:proofErr w:type="spellEnd"/>
      <w:r>
        <w:rPr>
          <w:sz w:val="24"/>
          <w:szCs w:val="24"/>
        </w:rPr>
        <w:t>,</w:t>
      </w:r>
    </w:p>
    <w:p w14:paraId="1510E51B" w14:textId="77777777" w:rsidR="00E02A16" w:rsidRDefault="00000000">
      <w:pPr>
        <w:numPr>
          <w:ilvl w:val="1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Specyfikacje techniczne wykonania i odbioru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</w:t>
      </w:r>
    </w:p>
    <w:p w14:paraId="4431EFC3" w14:textId="77777777" w:rsidR="00E02A16" w:rsidRDefault="00000000">
      <w:pPr>
        <w:numPr>
          <w:ilvl w:val="1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Dokumentacja projektowa </w:t>
      </w:r>
    </w:p>
    <w:p w14:paraId="4AC7D319" w14:textId="77777777" w:rsidR="00E02A16" w:rsidRDefault="00000000">
      <w:pPr>
        <w:numPr>
          <w:ilvl w:val="1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Przedmiar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</w:t>
      </w:r>
    </w:p>
    <w:p w14:paraId="6EFA35F4" w14:textId="77777777" w:rsidR="00E02A16" w:rsidRDefault="00000000">
      <w:pPr>
        <w:numPr>
          <w:ilvl w:val="1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Oferta wykonawcy z dnia ..............</w:t>
      </w:r>
    </w:p>
    <w:p w14:paraId="0FF4C39C" w14:textId="77777777" w:rsidR="00E02A16" w:rsidRDefault="00000000">
      <w:pPr>
        <w:numPr>
          <w:ilvl w:val="1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Inne dokumenty wymienione w umowie.</w:t>
      </w:r>
    </w:p>
    <w:p w14:paraId="3C00F5CA" w14:textId="77777777" w:rsidR="00E02A16" w:rsidRDefault="00000000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sporządzono w </w:t>
      </w:r>
      <w:proofErr w:type="spellStart"/>
      <w:r>
        <w:rPr>
          <w:sz w:val="24"/>
          <w:szCs w:val="24"/>
        </w:rPr>
        <w:t>dw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jednobrzmiących egzemplarzach, po jednym egzemplarzu dla każdej ze stron.</w:t>
      </w:r>
    </w:p>
    <w:p w14:paraId="0BE2101E" w14:textId="77777777" w:rsidR="00E02A16" w:rsidRDefault="00000000">
      <w:r>
        <w:rPr>
          <w:sz w:val="24"/>
          <w:szCs w:val="24"/>
        </w:rPr>
        <w:br/>
      </w:r>
      <w:r>
        <w:rPr>
          <w:rFonts w:eastAsia="Arial Unicode MS" w:cs="Arial Unicode MS"/>
          <w:sz w:val="24"/>
          <w:szCs w:val="24"/>
        </w:rPr>
        <w:t>WYKONAWCA:                                                                                           ZAMAWIAJĄ</w:t>
      </w:r>
      <w:r>
        <w:rPr>
          <w:rFonts w:eastAsia="Arial Unicode MS" w:cs="Arial Unicode MS"/>
          <w:sz w:val="24"/>
          <w:szCs w:val="24"/>
          <w:lang w:val="en-US"/>
        </w:rPr>
        <w:t>CY:</w:t>
      </w:r>
    </w:p>
    <w:sectPr w:rsidR="00E02A16">
      <w:headerReference w:type="default" r:id="rId7"/>
      <w:footerReference w:type="default" r:id="rId8"/>
      <w:pgSz w:w="11900" w:h="16840"/>
      <w:pgMar w:top="1417" w:right="1417" w:bottom="1417" w:left="1417" w:header="7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F513" w14:textId="77777777" w:rsidR="00DE3604" w:rsidRDefault="00DE3604">
      <w:r>
        <w:separator/>
      </w:r>
    </w:p>
  </w:endnote>
  <w:endnote w:type="continuationSeparator" w:id="0">
    <w:p w14:paraId="5FA99C3E" w14:textId="77777777" w:rsidR="00DE3604" w:rsidRDefault="00DE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A70C" w14:textId="77777777" w:rsidR="00E02A16" w:rsidRDefault="00E02A1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4263" w14:textId="77777777" w:rsidR="00DE3604" w:rsidRDefault="00DE3604">
      <w:r>
        <w:separator/>
      </w:r>
    </w:p>
  </w:footnote>
  <w:footnote w:type="continuationSeparator" w:id="0">
    <w:p w14:paraId="67A04989" w14:textId="77777777" w:rsidR="00DE3604" w:rsidRDefault="00DE3604">
      <w:r>
        <w:continuationSeparator/>
      </w:r>
    </w:p>
  </w:footnote>
  <w:footnote w:type="continuationNotice" w:id="1">
    <w:p w14:paraId="1A311DBE" w14:textId="77777777" w:rsidR="00DE3604" w:rsidRDefault="00DE3604"/>
  </w:footnote>
  <w:footnote w:id="2">
    <w:p w14:paraId="4ABF6F4C" w14:textId="77777777" w:rsidR="00E02A16" w:rsidRDefault="00000000">
      <w:pPr>
        <w:pStyle w:val="Tekstprzypisudolnego"/>
        <w:jc w:val="both"/>
      </w:pPr>
      <w:r>
        <w:rPr>
          <w:sz w:val="24"/>
          <w:szCs w:val="24"/>
          <w:u w:color="FF0000"/>
          <w:vertAlign w:val="superscript"/>
        </w:rPr>
        <w:footnoteRef/>
      </w:r>
      <w:r>
        <w:rPr>
          <w:rFonts w:ascii="Arial" w:hAnsi="Arial"/>
          <w:sz w:val="16"/>
          <w:szCs w:val="16"/>
        </w:rPr>
        <w:t xml:space="preserve"> Wyliczenie ma charakter przykładowy. Umowa o pracę może zawierać r</w:t>
      </w:r>
      <w:r>
        <w:rPr>
          <w:rFonts w:ascii="Arial" w:hAnsi="Arial"/>
          <w:sz w:val="16"/>
          <w:szCs w:val="16"/>
          <w:lang w:val="es-ES_tradnl"/>
        </w:rPr>
        <w:t>ó</w:t>
      </w:r>
      <w:proofErr w:type="spellStart"/>
      <w:r>
        <w:rPr>
          <w:rFonts w:ascii="Arial" w:hAnsi="Arial"/>
          <w:sz w:val="16"/>
          <w:szCs w:val="16"/>
        </w:rPr>
        <w:t>wnieżinne</w:t>
      </w:r>
      <w:proofErr w:type="spellEnd"/>
      <w:r>
        <w:rPr>
          <w:rFonts w:ascii="Arial" w:hAnsi="Arial"/>
          <w:sz w:val="16"/>
          <w:szCs w:val="16"/>
        </w:rPr>
        <w:t xml:space="preserve"> dane, </w:t>
      </w:r>
      <w:proofErr w:type="spellStart"/>
      <w:r>
        <w:rPr>
          <w:rFonts w:ascii="Arial" w:hAnsi="Arial"/>
          <w:sz w:val="16"/>
          <w:szCs w:val="16"/>
        </w:rPr>
        <w:t>kt</w:t>
      </w:r>
      <w:proofErr w:type="spellEnd"/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 xml:space="preserve">re podlegają </w:t>
      </w:r>
      <w:proofErr w:type="spellStart"/>
      <w:r>
        <w:rPr>
          <w:rFonts w:ascii="Arial" w:hAnsi="Arial"/>
          <w:sz w:val="16"/>
          <w:szCs w:val="16"/>
        </w:rPr>
        <w:t>anonimizacji</w:t>
      </w:r>
      <w:proofErr w:type="spellEnd"/>
      <w:r>
        <w:rPr>
          <w:rFonts w:ascii="Arial" w:hAnsi="Arial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B11A" w14:textId="77777777" w:rsidR="00E02A16" w:rsidRDefault="00000000">
    <w:pPr>
      <w:pStyle w:val="NagwekistopkaA"/>
    </w:pPr>
    <w:r>
      <w:rPr>
        <w:noProof/>
      </w:rPr>
      <w:drawing>
        <wp:inline distT="0" distB="0" distL="0" distR="0" wp14:anchorId="79724C6B" wp14:editId="30EA98B6">
          <wp:extent cx="1285875" cy="451397"/>
          <wp:effectExtent l="0" t="0" r="0" b="0"/>
          <wp:docPr id="1073741825" name="officeArt object" descr="logo_polskil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polskilad.png" descr="logo_polskilad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5875" cy="4513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2F15110" wp14:editId="6EBFAF92">
          <wp:extent cx="1478915" cy="777722"/>
          <wp:effectExtent l="0" t="0" r="0" b="0"/>
          <wp:docPr id="1073741826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2" descr="Obraz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8915" cy="7777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602C"/>
    <w:multiLevelType w:val="hybridMultilevel"/>
    <w:tmpl w:val="E6F60716"/>
    <w:numStyleLink w:val="Zaimportowanystyl2"/>
  </w:abstractNum>
  <w:abstractNum w:abstractNumId="1" w15:restartNumberingAfterBreak="0">
    <w:nsid w:val="0F880E63"/>
    <w:multiLevelType w:val="hybridMultilevel"/>
    <w:tmpl w:val="62A6CF5A"/>
    <w:styleLink w:val="Zaimportowanystyl6"/>
    <w:lvl w:ilvl="0" w:tplc="2BB87AE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0A1D9E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CCC16C">
      <w:start w:val="1"/>
      <w:numFmt w:val="decimal"/>
      <w:lvlText w:val="%3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91470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B08B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8AA62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DC22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4E9A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E3AF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F36543"/>
    <w:multiLevelType w:val="hybridMultilevel"/>
    <w:tmpl w:val="22F6B9C0"/>
    <w:styleLink w:val="Zaimportowanystyl11"/>
    <w:lvl w:ilvl="0" w:tplc="91F26E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7083D0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402050">
      <w:start w:val="1"/>
      <w:numFmt w:val="decimal"/>
      <w:lvlText w:val="%3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A8D3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D885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9E022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DC465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FE25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E6EF8D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8121D51"/>
    <w:multiLevelType w:val="hybridMultilevel"/>
    <w:tmpl w:val="A830D712"/>
    <w:styleLink w:val="Zaimportowanystyl15"/>
    <w:lvl w:ilvl="0" w:tplc="4C0E2BE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1AA0AA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2CFE08">
      <w:start w:val="1"/>
      <w:numFmt w:val="decimal"/>
      <w:lvlText w:val="%3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E664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02E8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56C5E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3EC9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D2EB7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4503FF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C547412"/>
    <w:multiLevelType w:val="hybridMultilevel"/>
    <w:tmpl w:val="55D2B1E6"/>
    <w:styleLink w:val="Zaimportowanystyl4"/>
    <w:lvl w:ilvl="0" w:tplc="73FCF37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6A033F8">
      <w:start w:val="1"/>
      <w:numFmt w:val="lowerLetter"/>
      <w:lvlText w:val="%2)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44B604">
      <w:start w:val="1"/>
      <w:numFmt w:val="lowerRoman"/>
      <w:lvlText w:val="%3."/>
      <w:lvlJc w:val="left"/>
      <w:pPr>
        <w:ind w:left="247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F23DB2">
      <w:start w:val="1"/>
      <w:numFmt w:val="decimal"/>
      <w:lvlText w:val="%4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4CA1F76">
      <w:start w:val="1"/>
      <w:numFmt w:val="lowerLetter"/>
      <w:lvlText w:val="%5."/>
      <w:lvlJc w:val="left"/>
      <w:pPr>
        <w:ind w:left="39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2073CE">
      <w:start w:val="1"/>
      <w:numFmt w:val="lowerRoman"/>
      <w:lvlText w:val="%6."/>
      <w:lvlJc w:val="left"/>
      <w:pPr>
        <w:ind w:left="463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6A1FDC">
      <w:start w:val="1"/>
      <w:numFmt w:val="decimal"/>
      <w:lvlText w:val="%7."/>
      <w:lvlJc w:val="left"/>
      <w:pPr>
        <w:ind w:left="53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E86E1E">
      <w:start w:val="1"/>
      <w:numFmt w:val="lowerLetter"/>
      <w:lvlText w:val="%8."/>
      <w:lvlJc w:val="left"/>
      <w:pPr>
        <w:ind w:left="60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DCFFA4">
      <w:start w:val="1"/>
      <w:numFmt w:val="lowerRoman"/>
      <w:lvlText w:val="%9."/>
      <w:lvlJc w:val="left"/>
      <w:pPr>
        <w:ind w:left="679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D4C1B9B"/>
    <w:multiLevelType w:val="hybridMultilevel"/>
    <w:tmpl w:val="6E94B63C"/>
    <w:styleLink w:val="Zaimportowanystyl13"/>
    <w:lvl w:ilvl="0" w:tplc="9400381A">
      <w:start w:val="1"/>
      <w:numFmt w:val="lowerLetter"/>
      <w:lvlText w:val="%1)"/>
      <w:lvlJc w:val="left"/>
      <w:pPr>
        <w:ind w:left="14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948664">
      <w:start w:val="1"/>
      <w:numFmt w:val="decimal"/>
      <w:lvlText w:val="%2."/>
      <w:lvlJc w:val="left"/>
      <w:pPr>
        <w:tabs>
          <w:tab w:val="left" w:pos="2148"/>
        </w:tabs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44DB80">
      <w:start w:val="1"/>
      <w:numFmt w:val="lowerRoman"/>
      <w:lvlText w:val="%3."/>
      <w:lvlJc w:val="left"/>
      <w:pPr>
        <w:tabs>
          <w:tab w:val="left" w:pos="2148"/>
        </w:tabs>
        <w:ind w:left="1804" w:hanging="18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4E575E">
      <w:start w:val="1"/>
      <w:numFmt w:val="decimal"/>
      <w:lvlText w:val="%4."/>
      <w:lvlJc w:val="left"/>
      <w:pPr>
        <w:ind w:left="2149" w:hanging="1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488B764">
      <w:start w:val="1"/>
      <w:numFmt w:val="lowerLetter"/>
      <w:lvlText w:val="%5."/>
      <w:lvlJc w:val="left"/>
      <w:pPr>
        <w:ind w:left="2869" w:hanging="1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9E3D8E">
      <w:start w:val="1"/>
      <w:numFmt w:val="lowerRoman"/>
      <w:lvlText w:val="%6."/>
      <w:lvlJc w:val="left"/>
      <w:pPr>
        <w:ind w:left="3589" w:hanging="18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88A8E6">
      <w:start w:val="1"/>
      <w:numFmt w:val="decimal"/>
      <w:lvlText w:val="%7."/>
      <w:lvlJc w:val="left"/>
      <w:pPr>
        <w:tabs>
          <w:tab w:val="left" w:pos="2148"/>
        </w:tabs>
        <w:ind w:left="4309" w:hanging="1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C45D1C">
      <w:start w:val="1"/>
      <w:numFmt w:val="lowerLetter"/>
      <w:lvlText w:val="%8."/>
      <w:lvlJc w:val="left"/>
      <w:pPr>
        <w:tabs>
          <w:tab w:val="left" w:pos="2148"/>
        </w:tabs>
        <w:ind w:left="5029" w:hanging="1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D124FCC">
      <w:start w:val="1"/>
      <w:numFmt w:val="lowerRoman"/>
      <w:lvlText w:val="%9."/>
      <w:lvlJc w:val="left"/>
      <w:pPr>
        <w:tabs>
          <w:tab w:val="left" w:pos="2148"/>
        </w:tabs>
        <w:ind w:left="5749" w:hanging="18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E264229"/>
    <w:multiLevelType w:val="hybridMultilevel"/>
    <w:tmpl w:val="E6F60716"/>
    <w:styleLink w:val="Zaimportowanystyl2"/>
    <w:lvl w:ilvl="0" w:tplc="34BEEF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01E5FD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4296C0">
      <w:start w:val="1"/>
      <w:numFmt w:val="decimal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5A638A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8A4738C">
      <w:start w:val="1"/>
      <w:numFmt w:val="decimal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E434E8">
      <w:start w:val="1"/>
      <w:numFmt w:val="decimal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DC8352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6EACEC">
      <w:start w:val="1"/>
      <w:numFmt w:val="decimal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6E141A">
      <w:start w:val="1"/>
      <w:numFmt w:val="decimal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66D626A"/>
    <w:multiLevelType w:val="hybridMultilevel"/>
    <w:tmpl w:val="BD109EB0"/>
    <w:numStyleLink w:val="Zaimportowanystyl8"/>
  </w:abstractNum>
  <w:abstractNum w:abstractNumId="8" w15:restartNumberingAfterBreak="0">
    <w:nsid w:val="28C5517B"/>
    <w:multiLevelType w:val="hybridMultilevel"/>
    <w:tmpl w:val="55D2B1E6"/>
    <w:numStyleLink w:val="Zaimportowanystyl4"/>
  </w:abstractNum>
  <w:abstractNum w:abstractNumId="9" w15:restartNumberingAfterBreak="0">
    <w:nsid w:val="29B54121"/>
    <w:multiLevelType w:val="hybridMultilevel"/>
    <w:tmpl w:val="5074D07C"/>
    <w:numStyleLink w:val="Zaimportowanystyl7"/>
  </w:abstractNum>
  <w:abstractNum w:abstractNumId="10" w15:restartNumberingAfterBreak="0">
    <w:nsid w:val="2C2D71A5"/>
    <w:multiLevelType w:val="hybridMultilevel"/>
    <w:tmpl w:val="26108F12"/>
    <w:styleLink w:val="Zaimportowanystyl10"/>
    <w:lvl w:ilvl="0" w:tplc="28E079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0EE6F4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1493C4">
      <w:start w:val="1"/>
      <w:numFmt w:val="decimal"/>
      <w:lvlText w:val="%3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F4F3F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CA8BC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B63C3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8243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5EE96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DAB5D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0317F6B"/>
    <w:multiLevelType w:val="hybridMultilevel"/>
    <w:tmpl w:val="11A43BB6"/>
    <w:numStyleLink w:val="Zaimportowanystyl3"/>
  </w:abstractNum>
  <w:abstractNum w:abstractNumId="12" w15:restartNumberingAfterBreak="0">
    <w:nsid w:val="33950F2E"/>
    <w:multiLevelType w:val="hybridMultilevel"/>
    <w:tmpl w:val="5B320BC4"/>
    <w:numStyleLink w:val="Zaimportowanystyl9"/>
  </w:abstractNum>
  <w:abstractNum w:abstractNumId="13" w15:restartNumberingAfterBreak="0">
    <w:nsid w:val="339769F2"/>
    <w:multiLevelType w:val="hybridMultilevel"/>
    <w:tmpl w:val="5A3E9580"/>
    <w:styleLink w:val="Zaimportowanystyl5"/>
    <w:lvl w:ilvl="0" w:tplc="FCA61E2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42E672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074632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78EC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AC62E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28138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BC02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687DB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4C5AE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8706F14"/>
    <w:multiLevelType w:val="hybridMultilevel"/>
    <w:tmpl w:val="A830D712"/>
    <w:numStyleLink w:val="Zaimportowanystyl15"/>
  </w:abstractNum>
  <w:abstractNum w:abstractNumId="15" w15:restartNumberingAfterBreak="0">
    <w:nsid w:val="393F5C38"/>
    <w:multiLevelType w:val="hybridMultilevel"/>
    <w:tmpl w:val="5074D07C"/>
    <w:styleLink w:val="Zaimportowanystyl7"/>
    <w:lvl w:ilvl="0" w:tplc="C71E66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863E0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58DA20">
      <w:start w:val="1"/>
      <w:numFmt w:val="decimal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114D836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C0581A">
      <w:start w:val="1"/>
      <w:numFmt w:val="decimal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3A2CE8">
      <w:start w:val="1"/>
      <w:numFmt w:val="decimal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B48F78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4E0F60">
      <w:start w:val="1"/>
      <w:numFmt w:val="decimal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BB26D2C">
      <w:start w:val="1"/>
      <w:numFmt w:val="decimal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BBD0D6D"/>
    <w:multiLevelType w:val="hybridMultilevel"/>
    <w:tmpl w:val="6C72BF1A"/>
    <w:numStyleLink w:val="Zaimportowanystyl1"/>
  </w:abstractNum>
  <w:abstractNum w:abstractNumId="17" w15:restartNumberingAfterBreak="0">
    <w:nsid w:val="3C89111F"/>
    <w:multiLevelType w:val="hybridMultilevel"/>
    <w:tmpl w:val="62A6CF5A"/>
    <w:numStyleLink w:val="Zaimportowanystyl6"/>
  </w:abstractNum>
  <w:abstractNum w:abstractNumId="18" w15:restartNumberingAfterBreak="0">
    <w:nsid w:val="41220983"/>
    <w:multiLevelType w:val="hybridMultilevel"/>
    <w:tmpl w:val="2C344AEA"/>
    <w:styleLink w:val="Zaimportowanystyl12"/>
    <w:lvl w:ilvl="0" w:tplc="56DEE92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9226E4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A448F2">
      <w:start w:val="1"/>
      <w:numFmt w:val="decimal"/>
      <w:lvlText w:val="%3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1850C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74DF7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50E07B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9A003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108B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AE90F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5EF1988"/>
    <w:multiLevelType w:val="hybridMultilevel"/>
    <w:tmpl w:val="5B320BC4"/>
    <w:styleLink w:val="Zaimportowanystyl9"/>
    <w:lvl w:ilvl="0" w:tplc="E3D2B2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FA2868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9164586">
      <w:start w:val="1"/>
      <w:numFmt w:val="decimal"/>
      <w:lvlText w:val="%3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128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EC661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50B17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06C4A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6D0F6F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923AF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CD67B36"/>
    <w:multiLevelType w:val="hybridMultilevel"/>
    <w:tmpl w:val="2B327814"/>
    <w:styleLink w:val="Zaimportowanystyl100"/>
    <w:lvl w:ilvl="0" w:tplc="25D6043C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86E72A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B05EE6">
      <w:start w:val="1"/>
      <w:numFmt w:val="lowerRoman"/>
      <w:lvlText w:val="%3."/>
      <w:lvlJc w:val="left"/>
      <w:pPr>
        <w:ind w:left="200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50CD02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BC3170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A2DD38">
      <w:start w:val="1"/>
      <w:numFmt w:val="lowerRoman"/>
      <w:lvlText w:val="%6."/>
      <w:lvlJc w:val="left"/>
      <w:pPr>
        <w:ind w:left="416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5C6D66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FA956A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006D8C">
      <w:start w:val="1"/>
      <w:numFmt w:val="lowerRoman"/>
      <w:lvlText w:val="%9."/>
      <w:lvlJc w:val="left"/>
      <w:pPr>
        <w:ind w:left="632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D4A478E"/>
    <w:multiLevelType w:val="hybridMultilevel"/>
    <w:tmpl w:val="BD109EB0"/>
    <w:styleLink w:val="Zaimportowanystyl8"/>
    <w:lvl w:ilvl="0" w:tplc="73B460A4">
      <w:start w:val="1"/>
      <w:numFmt w:val="decimal"/>
      <w:lvlText w:val="%1."/>
      <w:lvlJc w:val="left"/>
      <w:pPr>
        <w:ind w:left="39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2442C0E">
      <w:start w:val="1"/>
      <w:numFmt w:val="decimal"/>
      <w:lvlText w:val="%2."/>
      <w:lvlJc w:val="left"/>
      <w:pPr>
        <w:ind w:left="39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BA69E86">
      <w:start w:val="1"/>
      <w:numFmt w:val="decimal"/>
      <w:lvlText w:val="%3."/>
      <w:lvlJc w:val="left"/>
      <w:pPr>
        <w:ind w:left="39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1C2627A">
      <w:start w:val="1"/>
      <w:numFmt w:val="decimal"/>
      <w:lvlText w:val="%4."/>
      <w:lvlJc w:val="left"/>
      <w:pPr>
        <w:ind w:left="39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75A4A602">
      <w:start w:val="1"/>
      <w:numFmt w:val="decimal"/>
      <w:lvlText w:val="%5."/>
      <w:lvlJc w:val="left"/>
      <w:pPr>
        <w:ind w:left="39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28AF4D4">
      <w:start w:val="1"/>
      <w:numFmt w:val="decimal"/>
      <w:lvlText w:val="%6."/>
      <w:lvlJc w:val="left"/>
      <w:pPr>
        <w:ind w:left="39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11A2C384">
      <w:start w:val="1"/>
      <w:numFmt w:val="decimal"/>
      <w:lvlText w:val="%7."/>
      <w:lvlJc w:val="left"/>
      <w:pPr>
        <w:ind w:left="39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405A521C">
      <w:start w:val="1"/>
      <w:numFmt w:val="decimal"/>
      <w:lvlText w:val="%8."/>
      <w:lvlJc w:val="left"/>
      <w:pPr>
        <w:ind w:left="39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6DA6199A">
      <w:start w:val="1"/>
      <w:numFmt w:val="decimal"/>
      <w:lvlText w:val="%9."/>
      <w:lvlJc w:val="left"/>
      <w:pPr>
        <w:ind w:left="39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2" w15:restartNumberingAfterBreak="0">
    <w:nsid w:val="4E375E98"/>
    <w:multiLevelType w:val="hybridMultilevel"/>
    <w:tmpl w:val="5A3E9580"/>
    <w:numStyleLink w:val="Zaimportowanystyl5"/>
  </w:abstractNum>
  <w:abstractNum w:abstractNumId="23" w15:restartNumberingAfterBreak="0">
    <w:nsid w:val="4E5D08D1"/>
    <w:multiLevelType w:val="hybridMultilevel"/>
    <w:tmpl w:val="D818B148"/>
    <w:styleLink w:val="Zaimportowanystyl14"/>
    <w:lvl w:ilvl="0" w:tplc="992CA7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E2C7D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2E2594">
      <w:start w:val="1"/>
      <w:numFmt w:val="decimal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2105FCE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5017AA">
      <w:start w:val="1"/>
      <w:numFmt w:val="decimal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52A908">
      <w:start w:val="1"/>
      <w:numFmt w:val="decimal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ECC92E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36521E">
      <w:start w:val="1"/>
      <w:numFmt w:val="decimal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B205EAE">
      <w:start w:val="1"/>
      <w:numFmt w:val="decimal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276484F"/>
    <w:multiLevelType w:val="hybridMultilevel"/>
    <w:tmpl w:val="2B327814"/>
    <w:numStyleLink w:val="Zaimportowanystyl100"/>
  </w:abstractNum>
  <w:abstractNum w:abstractNumId="25" w15:restartNumberingAfterBreak="0">
    <w:nsid w:val="620F15AB"/>
    <w:multiLevelType w:val="hybridMultilevel"/>
    <w:tmpl w:val="6E94B63C"/>
    <w:numStyleLink w:val="Zaimportowanystyl13"/>
  </w:abstractNum>
  <w:abstractNum w:abstractNumId="26" w15:restartNumberingAfterBreak="0">
    <w:nsid w:val="634F1860"/>
    <w:multiLevelType w:val="hybridMultilevel"/>
    <w:tmpl w:val="B120BF76"/>
    <w:styleLink w:val="Zaimportowanystyl20"/>
    <w:lvl w:ilvl="0" w:tplc="989E767E">
      <w:start w:val="1"/>
      <w:numFmt w:val="decimal"/>
      <w:lvlText w:val="%1."/>
      <w:lvlJc w:val="left"/>
      <w:pPr>
        <w:ind w:left="574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1800A2">
      <w:start w:val="1"/>
      <w:numFmt w:val="decimal"/>
      <w:lvlText w:val="%2)"/>
      <w:lvlJc w:val="left"/>
      <w:pPr>
        <w:ind w:left="716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66B6">
      <w:start w:val="1"/>
      <w:numFmt w:val="decimal"/>
      <w:lvlText w:val="%3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2CEA20">
      <w:start w:val="1"/>
      <w:numFmt w:val="lowerLetter"/>
      <w:lvlText w:val="%4)"/>
      <w:lvlJc w:val="left"/>
      <w:pPr>
        <w:ind w:left="127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56FCDA">
      <w:start w:val="1"/>
      <w:numFmt w:val="lowerLetter"/>
      <w:lvlText w:val="%5."/>
      <w:lvlJc w:val="left"/>
      <w:pPr>
        <w:ind w:left="199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6E0282">
      <w:start w:val="1"/>
      <w:numFmt w:val="lowerRoman"/>
      <w:lvlText w:val="%6."/>
      <w:lvlJc w:val="left"/>
      <w:pPr>
        <w:ind w:left="271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E28EA">
      <w:start w:val="1"/>
      <w:numFmt w:val="decimal"/>
      <w:lvlText w:val="%7."/>
      <w:lvlJc w:val="left"/>
      <w:pPr>
        <w:ind w:left="343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76C85E">
      <w:start w:val="1"/>
      <w:numFmt w:val="lowerLetter"/>
      <w:lvlText w:val="%8."/>
      <w:lvlJc w:val="left"/>
      <w:pPr>
        <w:ind w:left="415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207292">
      <w:start w:val="1"/>
      <w:numFmt w:val="lowerRoman"/>
      <w:lvlText w:val="%9."/>
      <w:lvlJc w:val="left"/>
      <w:pPr>
        <w:ind w:left="487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5D43AC4"/>
    <w:multiLevelType w:val="hybridMultilevel"/>
    <w:tmpl w:val="6C72BF1A"/>
    <w:styleLink w:val="Zaimportowanystyl1"/>
    <w:lvl w:ilvl="0" w:tplc="C31A5B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7483B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1EF5E0">
      <w:start w:val="1"/>
      <w:numFmt w:val="decimal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B50D322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4C18A6">
      <w:start w:val="1"/>
      <w:numFmt w:val="decimal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A61A92">
      <w:start w:val="1"/>
      <w:numFmt w:val="decimal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2DC4C96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BE8286">
      <w:start w:val="1"/>
      <w:numFmt w:val="decimal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50B4F0">
      <w:start w:val="1"/>
      <w:numFmt w:val="decimal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63839EB"/>
    <w:multiLevelType w:val="hybridMultilevel"/>
    <w:tmpl w:val="B120BF76"/>
    <w:numStyleLink w:val="Zaimportowanystyl20"/>
  </w:abstractNum>
  <w:abstractNum w:abstractNumId="29" w15:restartNumberingAfterBreak="0">
    <w:nsid w:val="69187B54"/>
    <w:multiLevelType w:val="hybridMultilevel"/>
    <w:tmpl w:val="D818B148"/>
    <w:numStyleLink w:val="Zaimportowanystyl14"/>
  </w:abstractNum>
  <w:abstractNum w:abstractNumId="30" w15:restartNumberingAfterBreak="0">
    <w:nsid w:val="69E547F7"/>
    <w:multiLevelType w:val="hybridMultilevel"/>
    <w:tmpl w:val="26108F12"/>
    <w:numStyleLink w:val="Zaimportowanystyl10"/>
  </w:abstractNum>
  <w:abstractNum w:abstractNumId="31" w15:restartNumberingAfterBreak="0">
    <w:nsid w:val="6F8344C0"/>
    <w:multiLevelType w:val="hybridMultilevel"/>
    <w:tmpl w:val="2C344AEA"/>
    <w:numStyleLink w:val="Zaimportowanystyl12"/>
  </w:abstractNum>
  <w:abstractNum w:abstractNumId="32" w15:restartNumberingAfterBreak="0">
    <w:nsid w:val="772E620F"/>
    <w:multiLevelType w:val="hybridMultilevel"/>
    <w:tmpl w:val="22F6B9C0"/>
    <w:numStyleLink w:val="Zaimportowanystyl11"/>
  </w:abstractNum>
  <w:abstractNum w:abstractNumId="33" w15:restartNumberingAfterBreak="0">
    <w:nsid w:val="7FA81332"/>
    <w:multiLevelType w:val="hybridMultilevel"/>
    <w:tmpl w:val="11A43BB6"/>
    <w:styleLink w:val="Zaimportowanystyl3"/>
    <w:lvl w:ilvl="0" w:tplc="0D26BA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509C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3872D2">
      <w:start w:val="1"/>
      <w:numFmt w:val="decimal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86A49E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E498D2">
      <w:start w:val="1"/>
      <w:numFmt w:val="decimal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2625158">
      <w:start w:val="1"/>
      <w:numFmt w:val="decimal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326C0C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AA9D2E">
      <w:start w:val="1"/>
      <w:numFmt w:val="decimal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4BE064C">
      <w:start w:val="1"/>
      <w:numFmt w:val="decimal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92671364">
    <w:abstractNumId w:val="27"/>
  </w:num>
  <w:num w:numId="2" w16cid:durableId="1377119864">
    <w:abstractNumId w:val="16"/>
  </w:num>
  <w:num w:numId="3" w16cid:durableId="678002541">
    <w:abstractNumId w:val="6"/>
  </w:num>
  <w:num w:numId="4" w16cid:durableId="101656080">
    <w:abstractNumId w:val="0"/>
  </w:num>
  <w:num w:numId="5" w16cid:durableId="282154312">
    <w:abstractNumId w:val="33"/>
  </w:num>
  <w:num w:numId="6" w16cid:durableId="1927685101">
    <w:abstractNumId w:val="11"/>
  </w:num>
  <w:num w:numId="7" w16cid:durableId="1383286159">
    <w:abstractNumId w:val="4"/>
  </w:num>
  <w:num w:numId="8" w16cid:durableId="1855264705">
    <w:abstractNumId w:val="8"/>
  </w:num>
  <w:num w:numId="9" w16cid:durableId="831145748">
    <w:abstractNumId w:val="13"/>
  </w:num>
  <w:num w:numId="10" w16cid:durableId="1737896020">
    <w:abstractNumId w:val="22"/>
  </w:num>
  <w:num w:numId="11" w16cid:durableId="1302539765">
    <w:abstractNumId w:val="8"/>
    <w:lvlOverride w:ilvl="0">
      <w:startOverride w:val="2"/>
    </w:lvlOverride>
  </w:num>
  <w:num w:numId="12" w16cid:durableId="867646508">
    <w:abstractNumId w:val="8"/>
    <w:lvlOverride w:ilvl="0">
      <w:lvl w:ilvl="0" w:tplc="4860D734">
        <w:start w:val="1"/>
        <w:numFmt w:val="decimal"/>
        <w:lvlText w:val="%1."/>
        <w:lvlJc w:val="left"/>
        <w:pPr>
          <w:ind w:left="10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E28FDC">
        <w:start w:val="1"/>
        <w:numFmt w:val="lowerLetter"/>
        <w:lvlText w:val="%2)"/>
        <w:lvlJc w:val="left"/>
        <w:pPr>
          <w:ind w:left="17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F07264">
        <w:start w:val="1"/>
        <w:numFmt w:val="lowerRoman"/>
        <w:lvlText w:val="%3."/>
        <w:lvlJc w:val="left"/>
        <w:pPr>
          <w:ind w:left="2473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DE24BE">
        <w:start w:val="1"/>
        <w:numFmt w:val="decimal"/>
        <w:lvlText w:val="%4."/>
        <w:lvlJc w:val="left"/>
        <w:pPr>
          <w:ind w:left="31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F0C776">
        <w:start w:val="1"/>
        <w:numFmt w:val="lowerLetter"/>
        <w:lvlText w:val="%5.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4A7A3C">
        <w:start w:val="1"/>
        <w:numFmt w:val="lowerRoman"/>
        <w:lvlText w:val="%6."/>
        <w:lvlJc w:val="left"/>
        <w:pPr>
          <w:ind w:left="4633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EC4128">
        <w:start w:val="1"/>
        <w:numFmt w:val="decimal"/>
        <w:lvlText w:val="%7."/>
        <w:lvlJc w:val="left"/>
        <w:pPr>
          <w:ind w:left="53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820FB6">
        <w:start w:val="1"/>
        <w:numFmt w:val="lowerLetter"/>
        <w:lvlText w:val="%8."/>
        <w:lvlJc w:val="left"/>
        <w:pPr>
          <w:ind w:left="60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A244B8">
        <w:start w:val="1"/>
        <w:numFmt w:val="lowerRoman"/>
        <w:lvlText w:val="%9."/>
        <w:lvlJc w:val="left"/>
        <w:pPr>
          <w:ind w:left="6793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2101872549">
    <w:abstractNumId w:val="8"/>
    <w:lvlOverride w:ilvl="0">
      <w:lvl w:ilvl="0" w:tplc="4860D734">
        <w:start w:val="1"/>
        <w:numFmt w:val="decimal"/>
        <w:lvlText w:val="%1."/>
        <w:lvlJc w:val="left"/>
        <w:pPr>
          <w:ind w:left="10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E28FDC">
        <w:start w:val="1"/>
        <w:numFmt w:val="lowerLetter"/>
        <w:lvlText w:val="%2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F07264">
        <w:start w:val="1"/>
        <w:numFmt w:val="lowerRoman"/>
        <w:lvlText w:val="%3."/>
        <w:lvlJc w:val="left"/>
        <w:pPr>
          <w:ind w:left="25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DE24BE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F0C776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4A7A3C">
        <w:start w:val="1"/>
        <w:numFmt w:val="lowerRoman"/>
        <w:lvlText w:val="%6."/>
        <w:lvlJc w:val="left"/>
        <w:pPr>
          <w:ind w:left="468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EC4128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820FB6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A244B8">
        <w:start w:val="1"/>
        <w:numFmt w:val="lowerRoman"/>
        <w:lvlText w:val="%9."/>
        <w:lvlJc w:val="left"/>
        <w:pPr>
          <w:ind w:left="684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844176191">
    <w:abstractNumId w:val="1"/>
  </w:num>
  <w:num w:numId="15" w16cid:durableId="1085420289">
    <w:abstractNumId w:val="17"/>
  </w:num>
  <w:num w:numId="16" w16cid:durableId="294875159">
    <w:abstractNumId w:val="15"/>
  </w:num>
  <w:num w:numId="17" w16cid:durableId="184757900">
    <w:abstractNumId w:val="9"/>
  </w:num>
  <w:num w:numId="18" w16cid:durableId="952438202">
    <w:abstractNumId w:val="21"/>
  </w:num>
  <w:num w:numId="19" w16cid:durableId="1918243352">
    <w:abstractNumId w:val="7"/>
  </w:num>
  <w:num w:numId="20" w16cid:durableId="1647272929">
    <w:abstractNumId w:val="20"/>
  </w:num>
  <w:num w:numId="21" w16cid:durableId="1695303414">
    <w:abstractNumId w:val="24"/>
  </w:num>
  <w:num w:numId="22" w16cid:durableId="1479376757">
    <w:abstractNumId w:val="26"/>
  </w:num>
  <w:num w:numId="23" w16cid:durableId="580876496">
    <w:abstractNumId w:val="28"/>
  </w:num>
  <w:num w:numId="24" w16cid:durableId="451825171">
    <w:abstractNumId w:val="28"/>
    <w:lvlOverride w:ilvl="0">
      <w:lvl w:ilvl="0" w:tplc="B768C482">
        <w:start w:val="1"/>
        <w:numFmt w:val="decimal"/>
        <w:lvlText w:val="%1."/>
        <w:lvlJc w:val="left"/>
        <w:pPr>
          <w:ind w:left="574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0AD81E">
        <w:start w:val="1"/>
        <w:numFmt w:val="decimal"/>
        <w:lvlText w:val="%2)"/>
        <w:lvlJc w:val="left"/>
        <w:pPr>
          <w:ind w:left="716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9E8132">
        <w:start w:val="1"/>
        <w:numFmt w:val="decimal"/>
        <w:lvlText w:val="%3)"/>
        <w:lvlJc w:val="left"/>
        <w:pPr>
          <w:ind w:left="99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2E5E22">
        <w:start w:val="1"/>
        <w:numFmt w:val="lowerLetter"/>
        <w:lvlText w:val="%4)"/>
        <w:lvlJc w:val="left"/>
        <w:pPr>
          <w:ind w:left="141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FAB0AC">
        <w:start w:val="1"/>
        <w:numFmt w:val="lowerLetter"/>
        <w:lvlText w:val="%5."/>
        <w:lvlJc w:val="left"/>
        <w:pPr>
          <w:ind w:left="21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88B144">
        <w:start w:val="1"/>
        <w:numFmt w:val="lowerRoman"/>
        <w:lvlText w:val="%6."/>
        <w:lvlJc w:val="left"/>
        <w:pPr>
          <w:ind w:left="2858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929C48">
        <w:start w:val="1"/>
        <w:numFmt w:val="decimal"/>
        <w:lvlText w:val="%7."/>
        <w:lvlJc w:val="left"/>
        <w:pPr>
          <w:ind w:left="357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4EEE14">
        <w:start w:val="1"/>
        <w:numFmt w:val="lowerLetter"/>
        <w:lvlText w:val="%8."/>
        <w:lvlJc w:val="left"/>
        <w:pPr>
          <w:ind w:left="429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A6EAD0">
        <w:start w:val="1"/>
        <w:numFmt w:val="lowerRoman"/>
        <w:lvlText w:val="%9."/>
        <w:lvlJc w:val="left"/>
        <w:pPr>
          <w:ind w:left="5018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487477659">
    <w:abstractNumId w:val="19"/>
  </w:num>
  <w:num w:numId="26" w16cid:durableId="1549142242">
    <w:abstractNumId w:val="12"/>
  </w:num>
  <w:num w:numId="27" w16cid:durableId="680007509">
    <w:abstractNumId w:val="10"/>
  </w:num>
  <w:num w:numId="28" w16cid:durableId="1929734402">
    <w:abstractNumId w:val="30"/>
  </w:num>
  <w:num w:numId="29" w16cid:durableId="1550653689">
    <w:abstractNumId w:val="2"/>
  </w:num>
  <w:num w:numId="30" w16cid:durableId="1635670200">
    <w:abstractNumId w:val="32"/>
  </w:num>
  <w:num w:numId="31" w16cid:durableId="1504515358">
    <w:abstractNumId w:val="18"/>
  </w:num>
  <w:num w:numId="32" w16cid:durableId="1130781001">
    <w:abstractNumId w:val="31"/>
  </w:num>
  <w:num w:numId="33" w16cid:durableId="1233539845">
    <w:abstractNumId w:val="5"/>
  </w:num>
  <w:num w:numId="34" w16cid:durableId="1063259328">
    <w:abstractNumId w:val="25"/>
  </w:num>
  <w:num w:numId="35" w16cid:durableId="328094411">
    <w:abstractNumId w:val="31"/>
    <w:lvlOverride w:ilvl="0">
      <w:startOverride w:val="5"/>
    </w:lvlOverride>
  </w:num>
  <w:num w:numId="36" w16cid:durableId="172109849">
    <w:abstractNumId w:val="23"/>
  </w:num>
  <w:num w:numId="37" w16cid:durableId="1382678810">
    <w:abstractNumId w:val="29"/>
  </w:num>
  <w:num w:numId="38" w16cid:durableId="1229881141">
    <w:abstractNumId w:val="3"/>
  </w:num>
  <w:num w:numId="39" w16cid:durableId="13341844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16"/>
    <w:rsid w:val="00457286"/>
    <w:rsid w:val="00555FC8"/>
    <w:rsid w:val="00A3378A"/>
    <w:rsid w:val="00DE3604"/>
    <w:rsid w:val="00E02A16"/>
    <w:rsid w:val="00E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AD52"/>
  <w15:docId w15:val="{1AD1EB56-6AAF-4DEE-8CD3-FBC61730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Times New Roman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A">
    <w:name w:val="Nagłówek i stopka A"/>
    <w:pPr>
      <w:widowControl w:val="0"/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ksttreci">
    <w:name w:val="Tekst treści"/>
    <w:pPr>
      <w:widowControl w:val="0"/>
      <w:spacing w:line="276" w:lineRule="auto"/>
    </w:pPr>
    <w:rPr>
      <w:rFonts w:ascii="Cambria" w:hAnsi="Cambria" w:cs="Arial Unicode MS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paragraph" w:styleId="Tekstprzypisudolnego">
    <w:name w:val="footnote text"/>
    <w:pPr>
      <w:widowControl w:val="0"/>
      <w:suppressAutoHyphens/>
    </w:pPr>
    <w:rPr>
      <w:rFonts w:eastAsia="Times New Roman"/>
      <w:color w:val="000000"/>
      <w:u w:color="000000"/>
    </w:r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paragraph" w:styleId="Akapitzlist">
    <w:name w:val="List Paragraph"/>
    <w:pPr>
      <w:widowControl w:val="0"/>
      <w:suppressAutoHyphens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8">
    <w:name w:val="Zaimportowany styl 8"/>
    <w:pPr>
      <w:numPr>
        <w:numId w:val="18"/>
      </w:numPr>
    </w:pPr>
  </w:style>
  <w:style w:type="paragraph" w:customStyle="1" w:styleId="m8069290857866364993gmail-text-justify">
    <w:name w:val="m_8069290857866364993gmail-text-justify"/>
    <w:pPr>
      <w:widowControl w:val="0"/>
      <w:suppressAutoHyphens/>
      <w:spacing w:before="280" w:after="28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00">
    <w:name w:val="Zaimportowany styl 1.0"/>
    <w:pPr>
      <w:numPr>
        <w:numId w:val="20"/>
      </w:numPr>
    </w:pPr>
  </w:style>
  <w:style w:type="numbering" w:customStyle="1" w:styleId="Zaimportowanystyl20">
    <w:name w:val="Zaimportowany styl 2.0"/>
    <w:pPr>
      <w:numPr>
        <w:numId w:val="22"/>
      </w:numPr>
    </w:pPr>
  </w:style>
  <w:style w:type="numbering" w:customStyle="1" w:styleId="Zaimportowanystyl9">
    <w:name w:val="Zaimportowany styl 9"/>
    <w:pPr>
      <w:numPr>
        <w:numId w:val="25"/>
      </w:numPr>
    </w:pPr>
  </w:style>
  <w:style w:type="numbering" w:customStyle="1" w:styleId="Zaimportowanystyl10">
    <w:name w:val="Zaimportowany styl 10"/>
    <w:pPr>
      <w:numPr>
        <w:numId w:val="27"/>
      </w:numPr>
    </w:pPr>
  </w:style>
  <w:style w:type="numbering" w:customStyle="1" w:styleId="Zaimportowanystyl11">
    <w:name w:val="Zaimportowany styl 11"/>
    <w:pPr>
      <w:numPr>
        <w:numId w:val="29"/>
      </w:numPr>
    </w:pPr>
  </w:style>
  <w:style w:type="numbering" w:customStyle="1" w:styleId="Zaimportowanystyl12">
    <w:name w:val="Zaimportowany styl 12"/>
    <w:pPr>
      <w:numPr>
        <w:numId w:val="31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6"/>
      </w:numPr>
    </w:pPr>
  </w:style>
  <w:style w:type="numbering" w:customStyle="1" w:styleId="Zaimportowanystyl15">
    <w:name w:val="Zaimportowany styl 15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5010</Words>
  <Characters>30060</Characters>
  <Application>Microsoft Office Word</Application>
  <DocSecurity>0</DocSecurity>
  <Lines>250</Lines>
  <Paragraphs>69</Paragraphs>
  <ScaleCrop>false</ScaleCrop>
  <Company/>
  <LinksUpToDate>false</LinksUpToDate>
  <CharactersWithSpaces>35001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Choma</dc:creator>
  <cp:lastModifiedBy>Tomasz Choma</cp:lastModifiedBy>
  <cp:revision>5</cp:revision>
  <dcterms:created xsi:type="dcterms:W3CDTF">2024-03-20T13:47:00Z</dcterms:created>
  <dcterms:modified xsi:type="dcterms:W3CDTF">2024-03-20T14:35:00Z</dcterms:modified>
</cp:coreProperties>
</file>